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E4809" w14:textId="77777777" w:rsidR="00F3143B" w:rsidRPr="00B72BC9" w:rsidRDefault="00F3143B" w:rsidP="002E5B9E">
      <w:pPr>
        <w:jc w:val="center"/>
        <w:rPr>
          <w:rFonts w:ascii="Arial" w:hAnsi="Arial" w:cs="Arial"/>
          <w:sz w:val="20"/>
          <w:szCs w:val="20"/>
        </w:rPr>
      </w:pPr>
    </w:p>
    <w:p w14:paraId="7FAE5902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5E999677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452E2D12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1783DD37" w14:textId="77777777" w:rsidR="00A843BB" w:rsidRPr="00690D64" w:rsidRDefault="008B0160" w:rsidP="00A843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Process Document - 20</w:t>
      </w:r>
    </w:p>
    <w:p w14:paraId="38CA3A02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41202CF4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0A695866" w14:textId="77777777" w:rsidR="00AA6F1E" w:rsidRPr="00B72BC9" w:rsidRDefault="00AA6F1E" w:rsidP="002E5B9E">
      <w:pPr>
        <w:jc w:val="center"/>
        <w:rPr>
          <w:rFonts w:ascii="Arial" w:hAnsi="Arial" w:cs="Arial"/>
          <w:sz w:val="20"/>
          <w:szCs w:val="20"/>
        </w:rPr>
      </w:pPr>
    </w:p>
    <w:p w14:paraId="0670E6AC" w14:textId="77777777" w:rsidR="00AA6F1E" w:rsidRPr="003A5359" w:rsidRDefault="008B0160" w:rsidP="002E5B9E">
      <w:pPr>
        <w:jc w:val="center"/>
        <w:rPr>
          <w:rFonts w:ascii="Arial" w:hAnsi="Arial" w:cs="Arial"/>
          <w:b/>
          <w:color w:val="E31837" w:themeColor="background2"/>
          <w:sz w:val="48"/>
          <w:szCs w:val="48"/>
        </w:rPr>
      </w:pPr>
      <w:r>
        <w:rPr>
          <w:rFonts w:ascii="Arial" w:hAnsi="Arial" w:cs="Arial"/>
          <w:b/>
          <w:bCs/>
          <w:color w:val="E31837" w:themeColor="background2"/>
          <w:sz w:val="48"/>
          <w:szCs w:val="48"/>
        </w:rPr>
        <w:t>Preventive Maintenance</w:t>
      </w:r>
      <w:r w:rsidR="003A5359">
        <w:rPr>
          <w:rFonts w:ascii="Arial" w:hAnsi="Arial" w:cs="Arial"/>
          <w:b/>
          <w:bCs/>
          <w:color w:val="E31837" w:themeColor="background2"/>
          <w:sz w:val="48"/>
          <w:szCs w:val="48"/>
        </w:rPr>
        <w:t xml:space="preserve"> </w:t>
      </w:r>
    </w:p>
    <w:p w14:paraId="344E0F01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31A26DE2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3F5E4CBF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1FB30678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320BDD38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0C328CF5" w14:textId="77777777" w:rsidR="002E5B9E" w:rsidRPr="00B72BC9" w:rsidRDefault="00CC1BE4" w:rsidP="002E5B9E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22</w:t>
      </w:r>
      <w:r w:rsidR="00EB5730">
        <w:rPr>
          <w:rFonts w:ascii="Arial" w:hAnsi="Arial" w:cs="Arial"/>
          <w:bCs/>
          <w:sz w:val="36"/>
          <w:szCs w:val="36"/>
        </w:rPr>
        <w:t>.0</w:t>
      </w:r>
      <w:r w:rsidR="00C87B30">
        <w:rPr>
          <w:rFonts w:ascii="Arial" w:hAnsi="Arial" w:cs="Arial"/>
          <w:bCs/>
          <w:sz w:val="36"/>
          <w:szCs w:val="36"/>
        </w:rPr>
        <w:t>4</w:t>
      </w:r>
      <w:r w:rsidR="00EB5730">
        <w:rPr>
          <w:rFonts w:ascii="Arial" w:hAnsi="Arial" w:cs="Arial"/>
          <w:bCs/>
          <w:sz w:val="36"/>
          <w:szCs w:val="36"/>
        </w:rPr>
        <w:t>.2013</w:t>
      </w:r>
      <w:r w:rsidR="002E5B9E" w:rsidRPr="00B72BC9">
        <w:rPr>
          <w:rFonts w:ascii="Arial" w:hAnsi="Arial" w:cs="Arial"/>
          <w:bCs/>
          <w:sz w:val="36"/>
          <w:szCs w:val="36"/>
        </w:rPr>
        <w:t xml:space="preserve"> </w:t>
      </w:r>
    </w:p>
    <w:p w14:paraId="0A563DCB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237" w:type="dxa"/>
        <w:jc w:val="center"/>
        <w:tblLook w:val="0000" w:firstRow="0" w:lastRow="0" w:firstColumn="0" w:lastColumn="0" w:noHBand="0" w:noVBand="0"/>
      </w:tblPr>
      <w:tblGrid>
        <w:gridCol w:w="2011"/>
        <w:gridCol w:w="7226"/>
      </w:tblGrid>
      <w:tr w:rsidR="005C0308" w:rsidRPr="00E0512E" w14:paraId="2A77B722" w14:textId="77777777" w:rsidTr="001274B6">
        <w:trPr>
          <w:trHeight w:val="278"/>
          <w:jc w:val="center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E82" w:themeFill="accent2" w:themeFillShade="BF"/>
            <w:noWrap/>
            <w:vAlign w:val="center"/>
          </w:tcPr>
          <w:p w14:paraId="298D3D5C" w14:textId="77777777" w:rsidR="005C0308" w:rsidRPr="00E0512E" w:rsidRDefault="005C0308" w:rsidP="001274B6">
            <w:pPr>
              <w:spacing w:after="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>Document Co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ntrol</w:t>
            </w: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5C0308" w:rsidRPr="00E0512E" w14:paraId="5B1DBF50" w14:textId="77777777" w:rsidTr="001274B6">
        <w:trPr>
          <w:trHeight w:val="395"/>
          <w:jc w:val="center"/>
        </w:trPr>
        <w:tc>
          <w:tcPr>
            <w:tcW w:w="9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5C7B" w14:textId="77777777" w:rsidR="005C0308" w:rsidRPr="00FC55ED" w:rsidRDefault="005C0308" w:rsidP="001274B6">
            <w:pPr>
              <w:spacing w:after="0"/>
              <w:rPr>
                <w:rFonts w:asciiTheme="minorHAnsi" w:hAnsiTheme="minorHAnsi" w:cs="Arial"/>
                <w:b/>
              </w:rPr>
            </w:pPr>
            <w:r w:rsidRPr="00FC55ED">
              <w:rPr>
                <w:rFonts w:asciiTheme="minorHAnsi" w:hAnsiTheme="minorHAnsi" w:cs="Arial"/>
                <w:b/>
              </w:rPr>
              <w:t>For Airtel Money Environment only</w:t>
            </w:r>
          </w:p>
        </w:tc>
      </w:tr>
      <w:tr w:rsidR="005C0308" w:rsidRPr="00E0512E" w14:paraId="40298F6A" w14:textId="77777777" w:rsidTr="001274B6">
        <w:trPr>
          <w:trHeight w:val="39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137BB" w14:textId="77777777" w:rsidR="005C0308" w:rsidRPr="00E0512E" w:rsidRDefault="005C0308" w:rsidP="001274B6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Name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3C858" w14:textId="77777777" w:rsidR="005C0308" w:rsidRPr="00E0512E" w:rsidRDefault="005737EE" w:rsidP="00C2771C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Preventive Maintenance</w:t>
            </w:r>
            <w:r w:rsidR="005C0308">
              <w:rPr>
                <w:rFonts w:asciiTheme="minorHAnsi" w:hAnsiTheme="minorHAnsi" w:cs="Arial"/>
              </w:rPr>
              <w:t xml:space="preserve"> Process</w:t>
            </w:r>
          </w:p>
        </w:tc>
      </w:tr>
      <w:tr w:rsidR="005C0308" w:rsidRPr="00E0512E" w14:paraId="01B09F94" w14:textId="77777777" w:rsidTr="001274B6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FBF3C" w14:textId="77777777" w:rsidR="005C0308" w:rsidRPr="00E0512E" w:rsidRDefault="005C0308" w:rsidP="001274B6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Owner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81F95" w14:textId="17846538" w:rsidR="005C0308" w:rsidRPr="00E0512E" w:rsidRDefault="005C0308" w:rsidP="001274B6">
            <w:pPr>
              <w:spacing w:after="0"/>
              <w:rPr>
                <w:rFonts w:asciiTheme="minorHAnsi" w:hAnsiTheme="minorHAnsi" w:cs="Arial"/>
              </w:rPr>
            </w:pPr>
          </w:p>
        </w:tc>
      </w:tr>
      <w:tr w:rsidR="005C0308" w:rsidRPr="00E0512E" w14:paraId="64FA8F88" w14:textId="77777777" w:rsidTr="001274B6">
        <w:trPr>
          <w:trHeight w:val="8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69B66" w14:textId="77777777" w:rsidR="005C0308" w:rsidRPr="00E0512E" w:rsidRDefault="005C0308" w:rsidP="001274B6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Effective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7F74" w14:textId="4D2BC572" w:rsidR="005C0308" w:rsidRPr="00E0512E" w:rsidRDefault="005C0308" w:rsidP="00ED2C42">
            <w:pPr>
              <w:spacing w:after="0"/>
              <w:rPr>
                <w:rFonts w:asciiTheme="minorHAnsi" w:hAnsiTheme="minorHAnsi" w:cs="Arial"/>
              </w:rPr>
            </w:pPr>
          </w:p>
        </w:tc>
      </w:tr>
      <w:tr w:rsidR="005C0308" w:rsidRPr="00E0512E" w14:paraId="3D979BF0" w14:textId="77777777" w:rsidTr="001274B6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14120" w14:textId="77777777" w:rsidR="005C0308" w:rsidRPr="00E0512E" w:rsidRDefault="005C0308" w:rsidP="001274B6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C57F8" w14:textId="234297C8" w:rsidR="005C0308" w:rsidRPr="00E0512E" w:rsidRDefault="005C0308" w:rsidP="00C0592B">
            <w:pPr>
              <w:spacing w:after="0"/>
              <w:rPr>
                <w:rFonts w:asciiTheme="minorHAnsi" w:hAnsiTheme="minorHAnsi" w:cs="Arial"/>
              </w:rPr>
            </w:pPr>
          </w:p>
        </w:tc>
      </w:tr>
      <w:tr w:rsidR="005C0308" w:rsidRPr="00E0512E" w14:paraId="2D5E863C" w14:textId="77777777" w:rsidTr="001274B6">
        <w:trPr>
          <w:trHeight w:val="34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460DAA" w14:textId="77777777" w:rsidR="005C0308" w:rsidRPr="00E0512E" w:rsidRDefault="005C0308" w:rsidP="001274B6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Remarks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73DE7" w14:textId="77777777" w:rsidR="005C0308" w:rsidRPr="00E0512E" w:rsidRDefault="005C0308" w:rsidP="001274B6">
            <w:pPr>
              <w:spacing w:after="0"/>
              <w:rPr>
                <w:rFonts w:asciiTheme="minorHAnsi" w:hAnsiTheme="minorHAnsi" w:cs="Arial"/>
              </w:rPr>
            </w:pPr>
          </w:p>
        </w:tc>
      </w:tr>
    </w:tbl>
    <w:p w14:paraId="1E5071EF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250" w:type="dxa"/>
        <w:jc w:val="center"/>
        <w:tblLook w:val="04A0" w:firstRow="1" w:lastRow="0" w:firstColumn="1" w:lastColumn="0" w:noHBand="0" w:noVBand="1"/>
      </w:tblPr>
      <w:tblGrid>
        <w:gridCol w:w="1123"/>
        <w:gridCol w:w="1505"/>
        <w:gridCol w:w="2224"/>
        <w:gridCol w:w="2180"/>
        <w:gridCol w:w="2218"/>
      </w:tblGrid>
      <w:tr w:rsidR="005C0308" w:rsidRPr="00490EA9" w14:paraId="2EFD079C" w14:textId="77777777" w:rsidTr="001274B6">
        <w:trPr>
          <w:jc w:val="center"/>
        </w:trPr>
        <w:tc>
          <w:tcPr>
            <w:tcW w:w="9250" w:type="dxa"/>
            <w:gridSpan w:val="5"/>
            <w:tcBorders>
              <w:bottom w:val="single" w:sz="4" w:space="0" w:color="000000" w:themeColor="text1"/>
            </w:tcBorders>
            <w:shd w:val="clear" w:color="auto" w:fill="7B7E82" w:themeFill="accent2" w:themeFillShade="BF"/>
          </w:tcPr>
          <w:p w14:paraId="0F2F91E7" w14:textId="77777777" w:rsidR="005C0308" w:rsidRPr="00490EA9" w:rsidRDefault="005C0308" w:rsidP="001274B6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Document Version Control</w:t>
            </w:r>
          </w:p>
        </w:tc>
      </w:tr>
      <w:tr w:rsidR="005C0308" w:rsidRPr="00490EA9" w14:paraId="1AAB432F" w14:textId="77777777" w:rsidTr="001274B6">
        <w:trPr>
          <w:jc w:val="center"/>
        </w:trPr>
        <w:tc>
          <w:tcPr>
            <w:tcW w:w="1123" w:type="dxa"/>
            <w:shd w:val="clear" w:color="auto" w:fill="CACBCD" w:themeFill="accent2" w:themeFillTint="99"/>
          </w:tcPr>
          <w:p w14:paraId="3C19CA75" w14:textId="77777777" w:rsidR="005C0308" w:rsidRPr="00154FB7" w:rsidRDefault="005C0308" w:rsidP="001274B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Version</w:t>
            </w:r>
          </w:p>
        </w:tc>
        <w:tc>
          <w:tcPr>
            <w:tcW w:w="1505" w:type="dxa"/>
            <w:shd w:val="clear" w:color="auto" w:fill="CACBCD" w:themeFill="accent2" w:themeFillTint="99"/>
          </w:tcPr>
          <w:p w14:paraId="4478BBBA" w14:textId="77777777" w:rsidR="005C0308" w:rsidRPr="00154FB7" w:rsidRDefault="005C0308" w:rsidP="001274B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Date</w:t>
            </w:r>
          </w:p>
        </w:tc>
        <w:tc>
          <w:tcPr>
            <w:tcW w:w="2224" w:type="dxa"/>
            <w:shd w:val="clear" w:color="auto" w:fill="CACBCD" w:themeFill="accent2" w:themeFillTint="99"/>
          </w:tcPr>
          <w:p w14:paraId="66C6A483" w14:textId="77777777" w:rsidR="005C0308" w:rsidRPr="00154FB7" w:rsidRDefault="005C0308" w:rsidP="001274B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Prepared By</w:t>
            </w:r>
          </w:p>
        </w:tc>
        <w:tc>
          <w:tcPr>
            <w:tcW w:w="2180" w:type="dxa"/>
            <w:shd w:val="clear" w:color="auto" w:fill="CACBCD" w:themeFill="accent2" w:themeFillTint="99"/>
          </w:tcPr>
          <w:p w14:paraId="6DA21C8A" w14:textId="77777777" w:rsidR="005C0308" w:rsidRPr="00154FB7" w:rsidRDefault="005C0308" w:rsidP="001274B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Reviewed By</w:t>
            </w:r>
          </w:p>
        </w:tc>
        <w:tc>
          <w:tcPr>
            <w:tcW w:w="2218" w:type="dxa"/>
            <w:shd w:val="clear" w:color="auto" w:fill="CACBCD" w:themeFill="accent2" w:themeFillTint="99"/>
          </w:tcPr>
          <w:p w14:paraId="7F2DC9FF" w14:textId="77777777" w:rsidR="005C0308" w:rsidRPr="00154FB7" w:rsidRDefault="005C0308" w:rsidP="001274B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Approved By</w:t>
            </w:r>
          </w:p>
        </w:tc>
      </w:tr>
      <w:tr w:rsidR="005C0308" w:rsidRPr="00490EA9" w14:paraId="38356249" w14:textId="77777777" w:rsidTr="001274B6">
        <w:trPr>
          <w:jc w:val="center"/>
        </w:trPr>
        <w:tc>
          <w:tcPr>
            <w:tcW w:w="1123" w:type="dxa"/>
          </w:tcPr>
          <w:p w14:paraId="373D2C2E" w14:textId="55981E94" w:rsidR="005C0308" w:rsidRPr="00490EA9" w:rsidRDefault="005C0308" w:rsidP="001274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40D4ACD7" w14:textId="4CC5A6AD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24" w:type="dxa"/>
          </w:tcPr>
          <w:p w14:paraId="39F77C90" w14:textId="77777777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66726C96" w14:textId="77777777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4EBCB33F" w14:textId="77777777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</w:tr>
      <w:tr w:rsidR="005C0308" w:rsidRPr="00490EA9" w14:paraId="7093A5F3" w14:textId="77777777" w:rsidTr="001274B6">
        <w:trPr>
          <w:jc w:val="center"/>
        </w:trPr>
        <w:tc>
          <w:tcPr>
            <w:tcW w:w="1123" w:type="dxa"/>
          </w:tcPr>
          <w:p w14:paraId="730861A9" w14:textId="77777777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239773C0" w14:textId="77777777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24" w:type="dxa"/>
          </w:tcPr>
          <w:p w14:paraId="04406133" w14:textId="77777777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34DD89D7" w14:textId="77777777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31FDCC4E" w14:textId="77777777" w:rsidR="005C0308" w:rsidRPr="00490EA9" w:rsidRDefault="005C0308" w:rsidP="001274B6">
            <w:pPr>
              <w:rPr>
                <w:rFonts w:asciiTheme="minorHAnsi" w:hAnsiTheme="minorHAnsi" w:cstheme="minorHAnsi"/>
              </w:rPr>
            </w:pPr>
          </w:p>
        </w:tc>
      </w:tr>
    </w:tbl>
    <w:p w14:paraId="6B523E68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4D31019C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C1791D0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5F41D817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7C0BCA2F" w14:textId="77777777" w:rsidR="00BA0E35" w:rsidRPr="00B72BC9" w:rsidRDefault="00BA0E35" w:rsidP="001553C8">
      <w:pPr>
        <w:spacing w:before="240" w:after="0"/>
        <w:rPr>
          <w:rFonts w:ascii="Arial" w:hAnsi="Arial" w:cs="Arial"/>
          <w:b/>
          <w:color w:val="E31837" w:themeColor="background2"/>
          <w:sz w:val="20"/>
          <w:szCs w:val="20"/>
        </w:rPr>
      </w:pPr>
    </w:p>
    <w:p w14:paraId="6B58797D" w14:textId="77777777" w:rsidR="008767F0" w:rsidRDefault="008767F0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3C399989" w14:textId="77777777" w:rsidR="00C37DD4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08C3F09E" w14:textId="77777777" w:rsidR="00C37DD4" w:rsidRPr="00B72BC9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5FF29AB0" w14:textId="77777777" w:rsidR="00F2704F" w:rsidRPr="00B72BC9" w:rsidRDefault="00B97E17" w:rsidP="005C2912">
      <w:pPr>
        <w:tabs>
          <w:tab w:val="center" w:pos="4680"/>
        </w:tabs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  <w:r w:rsidRPr="00B72BC9">
        <w:rPr>
          <w:rFonts w:ascii="Arial" w:hAnsi="Arial" w:cs="Arial"/>
          <w:b/>
          <w:color w:val="E31837" w:themeColor="background2"/>
          <w:sz w:val="36"/>
          <w:szCs w:val="36"/>
        </w:rPr>
        <w:t>Table of contents</w:t>
      </w:r>
      <w:r w:rsidR="005C2912">
        <w:rPr>
          <w:rFonts w:ascii="Arial" w:hAnsi="Arial" w:cs="Arial"/>
          <w:b/>
          <w:color w:val="E31837" w:themeColor="background2"/>
          <w:sz w:val="36"/>
          <w:szCs w:val="36"/>
        </w:rPr>
        <w:tab/>
      </w:r>
    </w:p>
    <w:sdt>
      <w:sdtPr>
        <w:rPr>
          <w:rFonts w:ascii="Arial" w:eastAsia="Calibri" w:hAnsi="Arial" w:cs="Arial"/>
          <w:b w:val="0"/>
          <w:bCs w:val="0"/>
          <w:color w:val="auto"/>
          <w:sz w:val="22"/>
          <w:szCs w:val="22"/>
        </w:rPr>
        <w:id w:val="596082026"/>
        <w:docPartObj>
          <w:docPartGallery w:val="Table of Contents"/>
          <w:docPartUnique/>
        </w:docPartObj>
      </w:sdtPr>
      <w:sdtEndPr/>
      <w:sdtContent>
        <w:p w14:paraId="7925421A" w14:textId="77777777" w:rsidR="008767F0" w:rsidRPr="00B72BC9" w:rsidRDefault="008767F0">
          <w:pPr>
            <w:pStyle w:val="TOCHeading"/>
            <w:rPr>
              <w:rFonts w:ascii="Arial" w:hAnsi="Arial" w:cs="Arial"/>
            </w:rPr>
          </w:pPr>
        </w:p>
        <w:p w14:paraId="2565DC6D" w14:textId="77777777" w:rsidR="00AF2D60" w:rsidRDefault="001001B4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r w:rsidRPr="00B72BC9">
            <w:rPr>
              <w:rFonts w:ascii="Arial" w:hAnsi="Arial" w:cs="Times New Roman"/>
            </w:rPr>
            <w:fldChar w:fldCharType="begin"/>
          </w:r>
          <w:r w:rsidR="008767F0" w:rsidRPr="00B72BC9">
            <w:rPr>
              <w:rFonts w:ascii="Arial" w:hAnsi="Arial"/>
            </w:rPr>
            <w:instrText xml:space="preserve"> TOC \o "1-3" \h \z \u </w:instrText>
          </w:r>
          <w:r w:rsidRPr="00B72BC9">
            <w:rPr>
              <w:rFonts w:ascii="Arial" w:hAnsi="Arial" w:cs="Times New Roman"/>
            </w:rPr>
            <w:fldChar w:fldCharType="separate"/>
          </w:r>
          <w:hyperlink w:anchor="_Toc355233060" w:history="1">
            <w:r w:rsidR="00AF2D60" w:rsidRPr="00BD7257">
              <w:rPr>
                <w:rStyle w:val="Hyperlink"/>
                <w:rFonts w:ascii="Arial" w:eastAsia="Calibri" w:hAnsi="Arial"/>
              </w:rPr>
              <w:t>1.</w:t>
            </w:r>
            <w:r w:rsidR="00AF2D6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AF2D60" w:rsidRPr="00BD7257">
              <w:rPr>
                <w:rStyle w:val="Hyperlink"/>
                <w:rFonts w:ascii="Arial" w:eastAsia="Calibri" w:hAnsi="Arial"/>
              </w:rPr>
              <w:t>Process Overview</w:t>
            </w:r>
            <w:r w:rsidR="00AF2D60">
              <w:rPr>
                <w:webHidden/>
              </w:rPr>
              <w:tab/>
            </w:r>
            <w:r w:rsidR="00AF2D60">
              <w:rPr>
                <w:webHidden/>
              </w:rPr>
              <w:fldChar w:fldCharType="begin"/>
            </w:r>
            <w:r w:rsidR="00AF2D60">
              <w:rPr>
                <w:webHidden/>
              </w:rPr>
              <w:instrText xml:space="preserve"> PAGEREF _Toc355233060 \h </w:instrText>
            </w:r>
            <w:r w:rsidR="00AF2D60">
              <w:rPr>
                <w:webHidden/>
              </w:rPr>
            </w:r>
            <w:r w:rsidR="00AF2D60">
              <w:rPr>
                <w:webHidden/>
              </w:rPr>
              <w:fldChar w:fldCharType="separate"/>
            </w:r>
            <w:r w:rsidR="00AF2D60">
              <w:rPr>
                <w:webHidden/>
              </w:rPr>
              <w:t>3</w:t>
            </w:r>
            <w:r w:rsidR="00AF2D60">
              <w:rPr>
                <w:webHidden/>
              </w:rPr>
              <w:fldChar w:fldCharType="end"/>
            </w:r>
          </w:hyperlink>
        </w:p>
        <w:p w14:paraId="4FC61A89" w14:textId="77777777" w:rsidR="00AF2D60" w:rsidRDefault="00B20E9F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5233061" w:history="1">
            <w:r w:rsidR="00AF2D60" w:rsidRPr="00BD7257">
              <w:rPr>
                <w:rStyle w:val="Hyperlink"/>
                <w:rFonts w:ascii="Arial" w:eastAsia="Calibri" w:hAnsi="Arial"/>
              </w:rPr>
              <w:t>2.</w:t>
            </w:r>
            <w:r w:rsidR="00AF2D6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AF2D60" w:rsidRPr="00BD7257">
              <w:rPr>
                <w:rStyle w:val="Hyperlink"/>
                <w:rFonts w:ascii="Arial" w:eastAsia="Calibri" w:hAnsi="Arial"/>
              </w:rPr>
              <w:t>Process Activities</w:t>
            </w:r>
            <w:r w:rsidR="00AF2D60">
              <w:rPr>
                <w:webHidden/>
              </w:rPr>
              <w:tab/>
            </w:r>
            <w:r w:rsidR="00AF2D60">
              <w:rPr>
                <w:webHidden/>
              </w:rPr>
              <w:fldChar w:fldCharType="begin"/>
            </w:r>
            <w:r w:rsidR="00AF2D60">
              <w:rPr>
                <w:webHidden/>
              </w:rPr>
              <w:instrText xml:space="preserve"> PAGEREF _Toc355233061 \h </w:instrText>
            </w:r>
            <w:r w:rsidR="00AF2D60">
              <w:rPr>
                <w:webHidden/>
              </w:rPr>
            </w:r>
            <w:r w:rsidR="00AF2D60">
              <w:rPr>
                <w:webHidden/>
              </w:rPr>
              <w:fldChar w:fldCharType="separate"/>
            </w:r>
            <w:r w:rsidR="00AF2D60">
              <w:rPr>
                <w:webHidden/>
              </w:rPr>
              <w:t>3</w:t>
            </w:r>
            <w:r w:rsidR="00AF2D60">
              <w:rPr>
                <w:webHidden/>
              </w:rPr>
              <w:fldChar w:fldCharType="end"/>
            </w:r>
          </w:hyperlink>
        </w:p>
        <w:p w14:paraId="7DF4EAE8" w14:textId="77777777" w:rsidR="00AF2D60" w:rsidRDefault="00B20E9F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5233062" w:history="1">
            <w:r w:rsidR="00AF2D60" w:rsidRPr="00BD7257">
              <w:rPr>
                <w:rStyle w:val="Hyperlink"/>
                <w:rFonts w:ascii="Arial" w:eastAsia="Calibri" w:hAnsi="Arial"/>
              </w:rPr>
              <w:t>3.</w:t>
            </w:r>
            <w:r w:rsidR="00AF2D6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AF2D60" w:rsidRPr="00BD7257">
              <w:rPr>
                <w:rStyle w:val="Hyperlink"/>
                <w:rFonts w:ascii="Arial" w:eastAsia="Calibri" w:hAnsi="Arial"/>
              </w:rPr>
              <w:t>Process Inputs and Outputs</w:t>
            </w:r>
            <w:r w:rsidR="00AF2D60">
              <w:rPr>
                <w:webHidden/>
              </w:rPr>
              <w:tab/>
            </w:r>
            <w:r w:rsidR="00AF2D60">
              <w:rPr>
                <w:webHidden/>
              </w:rPr>
              <w:fldChar w:fldCharType="begin"/>
            </w:r>
            <w:r w:rsidR="00AF2D60">
              <w:rPr>
                <w:webHidden/>
              </w:rPr>
              <w:instrText xml:space="preserve"> PAGEREF _Toc355233062 \h </w:instrText>
            </w:r>
            <w:r w:rsidR="00AF2D60">
              <w:rPr>
                <w:webHidden/>
              </w:rPr>
            </w:r>
            <w:r w:rsidR="00AF2D60">
              <w:rPr>
                <w:webHidden/>
              </w:rPr>
              <w:fldChar w:fldCharType="separate"/>
            </w:r>
            <w:r w:rsidR="00AF2D60">
              <w:rPr>
                <w:webHidden/>
              </w:rPr>
              <w:t>5</w:t>
            </w:r>
            <w:r w:rsidR="00AF2D60">
              <w:rPr>
                <w:webHidden/>
              </w:rPr>
              <w:fldChar w:fldCharType="end"/>
            </w:r>
          </w:hyperlink>
        </w:p>
        <w:p w14:paraId="37E4D120" w14:textId="77777777" w:rsidR="00AF2D60" w:rsidRDefault="00B20E9F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5233063" w:history="1">
            <w:r w:rsidR="00AF2D60" w:rsidRPr="00BD7257">
              <w:rPr>
                <w:rStyle w:val="Hyperlink"/>
                <w:rFonts w:ascii="Arial" w:eastAsia="Calibri" w:hAnsi="Arial"/>
              </w:rPr>
              <w:t>4.</w:t>
            </w:r>
            <w:r w:rsidR="00AF2D60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AF2D60" w:rsidRPr="00BD7257">
              <w:rPr>
                <w:rStyle w:val="Hyperlink"/>
                <w:rFonts w:ascii="Arial" w:eastAsia="Calibri" w:hAnsi="Arial"/>
              </w:rPr>
              <w:t>Process KPIs and Reports</w:t>
            </w:r>
            <w:r w:rsidR="00AF2D60">
              <w:rPr>
                <w:webHidden/>
              </w:rPr>
              <w:tab/>
            </w:r>
            <w:r w:rsidR="00AF2D60">
              <w:rPr>
                <w:webHidden/>
              </w:rPr>
              <w:fldChar w:fldCharType="begin"/>
            </w:r>
            <w:r w:rsidR="00AF2D60">
              <w:rPr>
                <w:webHidden/>
              </w:rPr>
              <w:instrText xml:space="preserve"> PAGEREF _Toc355233063 \h </w:instrText>
            </w:r>
            <w:r w:rsidR="00AF2D60">
              <w:rPr>
                <w:webHidden/>
              </w:rPr>
            </w:r>
            <w:r w:rsidR="00AF2D60">
              <w:rPr>
                <w:webHidden/>
              </w:rPr>
              <w:fldChar w:fldCharType="separate"/>
            </w:r>
            <w:r w:rsidR="00AF2D60">
              <w:rPr>
                <w:webHidden/>
              </w:rPr>
              <w:t>6</w:t>
            </w:r>
            <w:r w:rsidR="00AF2D60">
              <w:rPr>
                <w:webHidden/>
              </w:rPr>
              <w:fldChar w:fldCharType="end"/>
            </w:r>
          </w:hyperlink>
        </w:p>
        <w:p w14:paraId="6037826D" w14:textId="77777777" w:rsidR="008767F0" w:rsidRPr="00B72BC9" w:rsidRDefault="001001B4">
          <w:pPr>
            <w:rPr>
              <w:rFonts w:ascii="Arial" w:hAnsi="Arial" w:cs="Arial"/>
            </w:rPr>
          </w:pPr>
          <w:r w:rsidRPr="00B72BC9">
            <w:rPr>
              <w:rFonts w:ascii="Arial" w:hAnsi="Arial" w:cs="Arial"/>
            </w:rPr>
            <w:fldChar w:fldCharType="end"/>
          </w:r>
        </w:p>
      </w:sdtContent>
    </w:sdt>
    <w:p w14:paraId="4C938C94" w14:textId="77777777" w:rsidR="00F2704F" w:rsidRPr="00B72BC9" w:rsidRDefault="00F2704F" w:rsidP="001553C8">
      <w:pPr>
        <w:tabs>
          <w:tab w:val="right" w:pos="8280"/>
        </w:tabs>
        <w:spacing w:before="240" w:after="0"/>
        <w:rPr>
          <w:rFonts w:ascii="Arial" w:hAnsi="Arial" w:cs="Arial"/>
          <w:color w:val="6D6E71" w:themeColor="text2"/>
          <w:sz w:val="20"/>
          <w:szCs w:val="20"/>
        </w:rPr>
      </w:pPr>
    </w:p>
    <w:p w14:paraId="5384E2B4" w14:textId="77777777" w:rsidR="00BC3D53" w:rsidRDefault="00BC3D53">
      <w:pPr>
        <w:rPr>
          <w:rFonts w:ascii="Arial" w:hAnsi="Arial" w:cs="Arial"/>
          <w:color w:val="808080"/>
          <w:sz w:val="20"/>
          <w:szCs w:val="20"/>
        </w:rPr>
      </w:pPr>
    </w:p>
    <w:p w14:paraId="2BFA0489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318CB9E3" w14:textId="77777777" w:rsidR="00F8141C" w:rsidRDefault="00F8141C">
      <w:pPr>
        <w:rPr>
          <w:rFonts w:ascii="Arial" w:hAnsi="Arial" w:cs="Arial"/>
          <w:color w:val="808080"/>
          <w:sz w:val="20"/>
          <w:szCs w:val="20"/>
        </w:rPr>
      </w:pPr>
    </w:p>
    <w:p w14:paraId="7EC40331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0BB64D0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70175CB2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B4C1066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01DFD16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982FB46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10EE94CF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2BCF7DA7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21428D6" w14:textId="77777777" w:rsidR="00E74DB0" w:rsidRPr="00C9773F" w:rsidRDefault="00117CCA" w:rsidP="00B3136C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r w:rsidRPr="00C9773F">
        <w:rPr>
          <w:rStyle w:val="MahindraSubheadingChar"/>
          <w:rFonts w:ascii="Arial" w:hAnsi="Arial" w:cs="Arial"/>
          <w:b/>
          <w:sz w:val="36"/>
          <w:szCs w:val="36"/>
        </w:rPr>
        <w:lastRenderedPageBreak/>
        <w:t xml:space="preserve"> </w:t>
      </w:r>
      <w:bookmarkStart w:id="1" w:name="_Toc355233060"/>
      <w:r w:rsidR="00E74DB0" w:rsidRPr="00C9773F">
        <w:rPr>
          <w:rStyle w:val="MahindraSubheadingChar"/>
          <w:rFonts w:ascii="Arial" w:hAnsi="Arial" w:cs="Arial"/>
          <w:b/>
          <w:sz w:val="36"/>
          <w:szCs w:val="36"/>
        </w:rPr>
        <w:t>Process Overview</w:t>
      </w:r>
      <w:bookmarkEnd w:id="1"/>
      <w:r w:rsidR="00E74DB0" w:rsidRPr="00C9773F">
        <w:rPr>
          <w:rStyle w:val="MahindraSubheadingChar"/>
          <w:rFonts w:ascii="Arial" w:hAnsi="Arial" w:cs="Arial"/>
          <w:b/>
          <w:sz w:val="36"/>
          <w:szCs w:val="36"/>
        </w:rPr>
        <w:t xml:space="preserve"> </w:t>
      </w:r>
    </w:p>
    <w:p w14:paraId="6A6F8A48" w14:textId="77777777" w:rsidR="001675A9" w:rsidRDefault="001675A9" w:rsidP="008767F0">
      <w:pPr>
        <w:rPr>
          <w:rStyle w:val="MahindraSubheadingChar"/>
          <w:rFonts w:ascii="Arial" w:hAnsi="Arial" w:cs="Arial"/>
        </w:rPr>
      </w:pPr>
    </w:p>
    <w:p w14:paraId="5418E59D" w14:textId="77777777" w:rsidR="008767F0" w:rsidRPr="00C9773F" w:rsidRDefault="00E74DB0" w:rsidP="00B3136C">
      <w:pPr>
        <w:pStyle w:val="MahindraSubheading"/>
        <w:numPr>
          <w:ilvl w:val="0"/>
          <w:numId w:val="8"/>
        </w:numPr>
        <w:rPr>
          <w:szCs w:val="20"/>
        </w:rPr>
      </w:pPr>
      <w:r w:rsidRPr="00C9773F">
        <w:rPr>
          <w:rStyle w:val="MahindraSubheadingChar"/>
          <w:b/>
        </w:rPr>
        <w:t>Description and Scope</w:t>
      </w:r>
    </w:p>
    <w:p w14:paraId="5A2DA2BB" w14:textId="77777777" w:rsidR="0017343E" w:rsidRDefault="00497A2A" w:rsidP="00071E5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This document describes the process to be followed for the basic hygiene check, monitoring the hardware, OS, utilization of CPU, memory, hard disk, processes, logs, interfaces, deploying the upgrades/patches, trend analysis.</w:t>
      </w:r>
    </w:p>
    <w:p w14:paraId="23C8D2F3" w14:textId="77777777" w:rsidR="00282DAC" w:rsidRDefault="00497A2A" w:rsidP="00071E5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process will be applicable </w:t>
      </w:r>
      <w:proofErr w:type="gramStart"/>
      <w:r>
        <w:rPr>
          <w:rFonts w:ascii="Arial" w:hAnsi="Arial" w:cs="Arial"/>
        </w:rPr>
        <w:t>for :</w:t>
      </w:r>
      <w:proofErr w:type="gramEnd"/>
    </w:p>
    <w:p w14:paraId="6A518725" w14:textId="77777777" w:rsidR="00497A2A" w:rsidRDefault="00497A2A" w:rsidP="00497A2A">
      <w:pPr>
        <w:pStyle w:val="ListParagraph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Application Software</w:t>
      </w:r>
    </w:p>
    <w:p w14:paraId="54BA9299" w14:textId="77777777" w:rsidR="00497A2A" w:rsidRDefault="00497A2A" w:rsidP="00497A2A">
      <w:pPr>
        <w:pStyle w:val="ListParagraph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Hardware / Servers</w:t>
      </w:r>
    </w:p>
    <w:p w14:paraId="1496D09A" w14:textId="77777777" w:rsidR="00497A2A" w:rsidRDefault="00497A2A" w:rsidP="00497A2A">
      <w:pPr>
        <w:pStyle w:val="ListParagraph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System Software</w:t>
      </w:r>
    </w:p>
    <w:p w14:paraId="78CD4F53" w14:textId="77777777" w:rsidR="00497A2A" w:rsidRDefault="00497A2A" w:rsidP="00497A2A">
      <w:pPr>
        <w:pStyle w:val="ListParagraph"/>
        <w:numPr>
          <w:ilvl w:val="0"/>
          <w:numId w:val="26"/>
        </w:numPr>
        <w:rPr>
          <w:rFonts w:ascii="Arial" w:hAnsi="Arial" w:cs="Arial"/>
        </w:rPr>
      </w:pPr>
      <w:r w:rsidRPr="00497A2A">
        <w:rPr>
          <w:rFonts w:ascii="Arial" w:hAnsi="Arial" w:cs="Arial"/>
        </w:rPr>
        <w:t>Network D</w:t>
      </w:r>
      <w:r>
        <w:rPr>
          <w:rFonts w:ascii="Arial" w:hAnsi="Arial" w:cs="Arial"/>
        </w:rPr>
        <w:t>evices</w:t>
      </w:r>
    </w:p>
    <w:p w14:paraId="776929DF" w14:textId="77777777" w:rsidR="00497A2A" w:rsidRDefault="00497A2A" w:rsidP="00497A2A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Preventive maintenance is defined as a procedure of inspecting, testing and reconditioning a system at regular intervals according to specific instructions, intended to prevent failures in service or retard deterioration.</w:t>
      </w:r>
    </w:p>
    <w:p w14:paraId="187840A2" w14:textId="77777777" w:rsidR="00497A2A" w:rsidRPr="00497A2A" w:rsidRDefault="00497A2A" w:rsidP="00497A2A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The objective of Preventive Maintenance process is to undertake proactive measures so as to ensure the uninterrupted availability of the Airtel Money environment.</w:t>
      </w:r>
    </w:p>
    <w:p w14:paraId="58543AA0" w14:textId="77777777" w:rsidR="0051046A" w:rsidRDefault="000E5178" w:rsidP="00B3136C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2" w:name="_Toc355233061"/>
      <w:r>
        <w:rPr>
          <w:rStyle w:val="MahindraSubheadingChar"/>
          <w:rFonts w:ascii="Arial" w:hAnsi="Arial" w:cs="Arial"/>
          <w:b/>
          <w:sz w:val="36"/>
          <w:szCs w:val="36"/>
        </w:rPr>
        <w:t>Process</w:t>
      </w:r>
      <w:r w:rsidR="00497A2A">
        <w:rPr>
          <w:rStyle w:val="MahindraSubheadingChar"/>
          <w:rFonts w:ascii="Arial" w:hAnsi="Arial" w:cs="Arial"/>
          <w:b/>
          <w:sz w:val="36"/>
          <w:szCs w:val="36"/>
        </w:rPr>
        <w:t xml:space="preserve"> Activities</w:t>
      </w:r>
      <w:bookmarkEnd w:id="2"/>
    </w:p>
    <w:p w14:paraId="3259F9AC" w14:textId="77777777" w:rsidR="00E851B1" w:rsidRDefault="00E851B1" w:rsidP="00E851B1">
      <w:pPr>
        <w:rPr>
          <w:rStyle w:val="IntenseEmphasis"/>
        </w:rPr>
      </w:pPr>
    </w:p>
    <w:p w14:paraId="40CC0464" w14:textId="77777777" w:rsidR="00497A2A" w:rsidRPr="00D609F7" w:rsidRDefault="00497A2A" w:rsidP="00E851B1">
      <w:pPr>
        <w:rPr>
          <w:rStyle w:val="IntenseEmphasis"/>
        </w:rPr>
      </w:pPr>
      <w:r w:rsidRPr="00D609F7">
        <w:rPr>
          <w:rStyle w:val="IntenseEmphasis"/>
        </w:rPr>
        <w:t>Preventive Maintenance is the process</w:t>
      </w:r>
      <w:r w:rsidR="00891D6C" w:rsidRPr="00D609F7">
        <w:rPr>
          <w:rStyle w:val="IntenseEmphasis"/>
        </w:rPr>
        <w:t xml:space="preserve"> </w:t>
      </w:r>
      <w:r w:rsidRPr="00D609F7">
        <w:rPr>
          <w:rStyle w:val="IntenseEmphasis"/>
        </w:rPr>
        <w:t>by which activities like basic hygiene check, monitoring the hardware, OS, utilization of CPU, memory, hard disk, processes, logs, interfaces, deploying the upgrades/patches, trend analysis</w:t>
      </w:r>
      <w:r w:rsidR="00E851B1">
        <w:rPr>
          <w:rStyle w:val="IntenseEmphasis"/>
        </w:rPr>
        <w:t xml:space="preserve"> </w:t>
      </w:r>
      <w:r w:rsidRPr="00D609F7">
        <w:rPr>
          <w:rStyle w:val="IntenseEmphasis"/>
        </w:rPr>
        <w:t>carried out to ensure the uninterrupted availability of the service.</w:t>
      </w:r>
    </w:p>
    <w:p w14:paraId="6DD1400D" w14:textId="77777777" w:rsidR="00497A2A" w:rsidRPr="007B4F3B" w:rsidRDefault="00497A2A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Depicted below are the activities under Preventive Maintenance process:</w:t>
      </w:r>
    </w:p>
    <w:p w14:paraId="0F9316C1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Basic Hygiene Check</w:t>
      </w:r>
    </w:p>
    <w:p w14:paraId="18DCB079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Hardware Monitoring</w:t>
      </w:r>
    </w:p>
    <w:p w14:paraId="656ADAEF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OS Monitoring</w:t>
      </w:r>
    </w:p>
    <w:p w14:paraId="4F5DFFE1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CPU Utilization</w:t>
      </w:r>
    </w:p>
    <w:p w14:paraId="642E3AA5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Memory Utilization</w:t>
      </w:r>
    </w:p>
    <w:p w14:paraId="5C8CB8F6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Hard Disk Utilization</w:t>
      </w:r>
    </w:p>
    <w:p w14:paraId="1DA09A39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Monitoring of Processes</w:t>
      </w:r>
    </w:p>
    <w:p w14:paraId="354942EA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Monitoring of Logs</w:t>
      </w:r>
    </w:p>
    <w:p w14:paraId="5698EC6A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Monitoring of Interfaces</w:t>
      </w:r>
    </w:p>
    <w:p w14:paraId="43B27D71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Recording the history of events, logs</w:t>
      </w:r>
    </w:p>
    <w:p w14:paraId="31833736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Trend Analysis</w:t>
      </w:r>
    </w:p>
    <w:p w14:paraId="11E9E052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Patch Deployment</w:t>
      </w:r>
    </w:p>
    <w:p w14:paraId="544F6B20" w14:textId="77777777" w:rsidR="00497A2A" w:rsidRPr="007B4F3B" w:rsidRDefault="00497A2A" w:rsidP="000431EA">
      <w:pPr>
        <w:pStyle w:val="ListParagraph"/>
        <w:numPr>
          <w:ilvl w:val="0"/>
          <w:numId w:val="32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Capacity Management</w:t>
      </w:r>
    </w:p>
    <w:p w14:paraId="05CD9374" w14:textId="77777777" w:rsidR="00497A2A" w:rsidRPr="007B4F3B" w:rsidRDefault="00497A2A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3A9E810A" w14:textId="77777777" w:rsidR="000723FD" w:rsidRDefault="000723FD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6DC92370" w14:textId="77777777" w:rsidR="00497A2A" w:rsidRPr="000723FD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0723FD">
        <w:rPr>
          <w:rStyle w:val="IntenseEmphasis"/>
          <w:rFonts w:ascii="Arial" w:hAnsi="Arial" w:cs="Arial"/>
          <w:b/>
          <w:sz w:val="22"/>
        </w:rPr>
        <w:lastRenderedPageBreak/>
        <w:t>Basic Hygiene Check</w:t>
      </w:r>
    </w:p>
    <w:p w14:paraId="5861727A" w14:textId="77777777" w:rsidR="00273274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 xml:space="preserve">The Basic Hygiene Management process consists of the tasks and policies used to check, verify and ensure the compliance for Information Security </w:t>
      </w:r>
      <w:proofErr w:type="spellStart"/>
      <w:r w:rsidRPr="007B4F3B">
        <w:rPr>
          <w:rStyle w:val="IntenseEmphasis"/>
          <w:rFonts w:ascii="Arial" w:hAnsi="Arial" w:cs="Arial"/>
          <w:sz w:val="22"/>
        </w:rPr>
        <w:t>assests</w:t>
      </w:r>
      <w:proofErr w:type="spellEnd"/>
      <w:r w:rsidRPr="007B4F3B">
        <w:rPr>
          <w:rStyle w:val="IntenseEmphasis"/>
          <w:rFonts w:ascii="Arial" w:hAnsi="Arial" w:cs="Arial"/>
          <w:sz w:val="22"/>
        </w:rPr>
        <w:t>.</w:t>
      </w:r>
    </w:p>
    <w:p w14:paraId="2D7196A7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79AD4075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The Basic Hygiene Management includes the following capabilities:</w:t>
      </w:r>
    </w:p>
    <w:p w14:paraId="068EC6C3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2E6BDCDD" w14:textId="77777777" w:rsidR="001E7CEE" w:rsidRPr="007B4F3B" w:rsidRDefault="001E7CEE" w:rsidP="00B500E6">
      <w:pPr>
        <w:pStyle w:val="ListParagraph"/>
        <w:numPr>
          <w:ilvl w:val="0"/>
          <w:numId w:val="37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Check and comply the servers for each applicable advisory point</w:t>
      </w:r>
    </w:p>
    <w:p w14:paraId="7B04E2B2" w14:textId="77777777" w:rsidR="001E7CEE" w:rsidRPr="007B4F3B" w:rsidRDefault="001E7CEE" w:rsidP="00B500E6">
      <w:pPr>
        <w:pStyle w:val="ListParagraph"/>
        <w:numPr>
          <w:ilvl w:val="0"/>
          <w:numId w:val="37"/>
        </w:numPr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Ensure the integrity of the data related to the Basic Hygiene Management process.</w:t>
      </w:r>
    </w:p>
    <w:p w14:paraId="0579D3C2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2DBD6E27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57379C3E" w14:textId="77777777" w:rsidR="001E7CEE" w:rsidRPr="00B500E6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500E6">
        <w:rPr>
          <w:rStyle w:val="IntenseEmphasis"/>
          <w:rFonts w:ascii="Arial" w:hAnsi="Arial" w:cs="Arial"/>
          <w:b/>
          <w:sz w:val="22"/>
        </w:rPr>
        <w:t>Hardware Monitoring</w:t>
      </w:r>
    </w:p>
    <w:p w14:paraId="0B71DAB5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29DFFF9D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This process involves proactively monitoring the health of the hardware components like server, CPU, memory, hard disk to ensure that all the systems are running fine all the time.</w:t>
      </w:r>
    </w:p>
    <w:p w14:paraId="115DE3CF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59F93166" w14:textId="77777777" w:rsidR="001E7CEE" w:rsidRPr="00B500E6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500E6">
        <w:rPr>
          <w:rStyle w:val="IntenseEmphasis"/>
          <w:rFonts w:ascii="Arial" w:hAnsi="Arial" w:cs="Arial"/>
          <w:b/>
          <w:sz w:val="22"/>
        </w:rPr>
        <w:t>OS Monitoring</w:t>
      </w:r>
    </w:p>
    <w:p w14:paraId="47E8EE8B" w14:textId="77777777" w:rsidR="00273274" w:rsidRPr="007B4F3B" w:rsidRDefault="00273274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4E143831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 xml:space="preserve">This process involves </w:t>
      </w:r>
      <w:proofErr w:type="spellStart"/>
      <w:r w:rsidRPr="007B4F3B">
        <w:rPr>
          <w:rStyle w:val="IntenseEmphasis"/>
          <w:rFonts w:ascii="Arial" w:hAnsi="Arial" w:cs="Arial"/>
          <w:sz w:val="22"/>
        </w:rPr>
        <w:t>mointoring</w:t>
      </w:r>
      <w:proofErr w:type="spellEnd"/>
      <w:r w:rsidRPr="007B4F3B">
        <w:rPr>
          <w:rStyle w:val="IntenseEmphasis"/>
          <w:rFonts w:ascii="Arial" w:hAnsi="Arial" w:cs="Arial"/>
          <w:sz w:val="22"/>
        </w:rPr>
        <w:t xml:space="preserve"> the parameters of Operating System and middleware components to catch any unexpected behavior or degradation in performance.</w:t>
      </w:r>
    </w:p>
    <w:p w14:paraId="78BC86A4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73862F6C" w14:textId="77777777" w:rsidR="001E7CEE" w:rsidRPr="00B500E6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500E6">
        <w:rPr>
          <w:rStyle w:val="IntenseEmphasis"/>
          <w:rFonts w:ascii="Arial" w:hAnsi="Arial" w:cs="Arial"/>
          <w:b/>
          <w:sz w:val="22"/>
        </w:rPr>
        <w:t>CPU Utilization</w:t>
      </w:r>
    </w:p>
    <w:p w14:paraId="7DD62729" w14:textId="77777777" w:rsidR="00B500E6" w:rsidRDefault="00B500E6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1BA94383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Utilization of CPU by different processes and total CPU utilization is monitored. Alarm is raised whenever the utilization reaches pre-defined upper limit.</w:t>
      </w:r>
    </w:p>
    <w:p w14:paraId="478FB68E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6F5B47BD" w14:textId="77777777" w:rsidR="001E7CEE" w:rsidRPr="00B500E6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500E6">
        <w:rPr>
          <w:rStyle w:val="IntenseEmphasis"/>
          <w:rFonts w:ascii="Arial" w:hAnsi="Arial" w:cs="Arial"/>
          <w:b/>
          <w:sz w:val="22"/>
        </w:rPr>
        <w:t>Memory Utilization</w:t>
      </w:r>
    </w:p>
    <w:p w14:paraId="1BDC1BEB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6627BC64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 xml:space="preserve">Utilization of </w:t>
      </w:r>
      <w:proofErr w:type="spellStart"/>
      <w:r w:rsidRPr="007B4F3B">
        <w:rPr>
          <w:rStyle w:val="IntenseEmphasis"/>
          <w:rFonts w:ascii="Arial" w:hAnsi="Arial" w:cs="Arial"/>
          <w:sz w:val="22"/>
        </w:rPr>
        <w:t>memeory</w:t>
      </w:r>
      <w:proofErr w:type="spellEnd"/>
      <w:r w:rsidRPr="007B4F3B">
        <w:rPr>
          <w:rStyle w:val="IntenseEmphasis"/>
          <w:rFonts w:ascii="Arial" w:hAnsi="Arial" w:cs="Arial"/>
          <w:sz w:val="22"/>
        </w:rPr>
        <w:t xml:space="preserve"> </w:t>
      </w:r>
      <w:proofErr w:type="gramStart"/>
      <w:r w:rsidRPr="007B4F3B">
        <w:rPr>
          <w:rStyle w:val="IntenseEmphasis"/>
          <w:rFonts w:ascii="Arial" w:hAnsi="Arial" w:cs="Arial"/>
          <w:sz w:val="22"/>
        </w:rPr>
        <w:t>( RAM</w:t>
      </w:r>
      <w:proofErr w:type="gramEnd"/>
      <w:r w:rsidRPr="007B4F3B">
        <w:rPr>
          <w:rStyle w:val="IntenseEmphasis"/>
          <w:rFonts w:ascii="Arial" w:hAnsi="Arial" w:cs="Arial"/>
          <w:sz w:val="22"/>
        </w:rPr>
        <w:t>) by different processes and total CPU utilization is monitored. Alarm is raised whenever the utilization reaches pre-defined upper limit.</w:t>
      </w:r>
    </w:p>
    <w:p w14:paraId="1D73471C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6A7BBD88" w14:textId="77777777" w:rsidR="001E7CEE" w:rsidRPr="00B500E6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500E6">
        <w:rPr>
          <w:rStyle w:val="IntenseEmphasis"/>
          <w:rFonts w:ascii="Arial" w:hAnsi="Arial" w:cs="Arial"/>
          <w:b/>
          <w:sz w:val="22"/>
        </w:rPr>
        <w:t>Hard Disk Utilization</w:t>
      </w:r>
    </w:p>
    <w:p w14:paraId="28230BBC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6385F267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Utilization of Hard Disk and available free space is monitored. Alarm is raised whenever the utilization reaches pre-defined upper limit</w:t>
      </w:r>
    </w:p>
    <w:p w14:paraId="24B141B8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3F3303B0" w14:textId="77777777" w:rsidR="001E7CEE" w:rsidRPr="00B500E6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500E6">
        <w:rPr>
          <w:rStyle w:val="IntenseEmphasis"/>
          <w:rFonts w:ascii="Arial" w:hAnsi="Arial" w:cs="Arial"/>
          <w:b/>
          <w:sz w:val="22"/>
        </w:rPr>
        <w:t>Monitoring of Processes</w:t>
      </w:r>
    </w:p>
    <w:p w14:paraId="23215A98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519D4306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 xml:space="preserve">All the processes are monitored to make sure that they are in the desired </w:t>
      </w:r>
      <w:proofErr w:type="spellStart"/>
      <w:r w:rsidRPr="007B4F3B">
        <w:rPr>
          <w:rStyle w:val="IntenseEmphasis"/>
          <w:rFonts w:ascii="Arial" w:hAnsi="Arial" w:cs="Arial"/>
          <w:sz w:val="22"/>
        </w:rPr>
        <w:t>stae</w:t>
      </w:r>
      <w:proofErr w:type="spellEnd"/>
      <w:r w:rsidRPr="007B4F3B">
        <w:rPr>
          <w:rStyle w:val="IntenseEmphasis"/>
          <w:rFonts w:ascii="Arial" w:hAnsi="Arial" w:cs="Arial"/>
          <w:sz w:val="22"/>
        </w:rPr>
        <w:t xml:space="preserve"> all the time. Also the CPU and Memory utilization by each process is monitored </w:t>
      </w:r>
      <w:proofErr w:type="gramStart"/>
      <w:r w:rsidRPr="007B4F3B">
        <w:rPr>
          <w:rStyle w:val="IntenseEmphasis"/>
          <w:rFonts w:ascii="Arial" w:hAnsi="Arial" w:cs="Arial"/>
          <w:sz w:val="22"/>
        </w:rPr>
        <w:t>and  Alarm</w:t>
      </w:r>
      <w:proofErr w:type="gramEnd"/>
      <w:r w:rsidRPr="007B4F3B">
        <w:rPr>
          <w:rStyle w:val="IntenseEmphasis"/>
          <w:rFonts w:ascii="Arial" w:hAnsi="Arial" w:cs="Arial"/>
          <w:sz w:val="22"/>
        </w:rPr>
        <w:t xml:space="preserve"> is raised whenever the utilization reaches pre-defined upper limit.</w:t>
      </w:r>
    </w:p>
    <w:p w14:paraId="192113CD" w14:textId="77777777" w:rsidR="001E7CEE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2501520D" w14:textId="77777777" w:rsidR="00B500E6" w:rsidRPr="007B4F3B" w:rsidRDefault="00B500E6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3EB58780" w14:textId="77777777" w:rsidR="001E7CEE" w:rsidRPr="00B500E6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500E6">
        <w:rPr>
          <w:rStyle w:val="IntenseEmphasis"/>
          <w:rFonts w:ascii="Arial" w:hAnsi="Arial" w:cs="Arial"/>
          <w:b/>
          <w:sz w:val="22"/>
        </w:rPr>
        <w:lastRenderedPageBreak/>
        <w:t>Monitoring of Logs</w:t>
      </w:r>
    </w:p>
    <w:p w14:paraId="551C1DFA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32B6EFEA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Application logs are continuously scanned to search for specific pre-defined keywords which indicate some undesired behavior with the application. Alarm is raised whenever the utilization reaches pre-defined upper limit.</w:t>
      </w:r>
    </w:p>
    <w:p w14:paraId="2F1EB3A8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47DF1118" w14:textId="77777777" w:rsidR="001E7CEE" w:rsidRPr="00B662F5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662F5">
        <w:rPr>
          <w:rStyle w:val="IntenseEmphasis"/>
          <w:rFonts w:ascii="Arial" w:hAnsi="Arial" w:cs="Arial"/>
          <w:b/>
          <w:sz w:val="22"/>
        </w:rPr>
        <w:t>Monitoring of Interfaces</w:t>
      </w:r>
    </w:p>
    <w:p w14:paraId="539F901F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2B68DD44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All the incoming and outgoing interfaces of the application are monitored to make sure that they are working fine all the time.</w:t>
      </w:r>
    </w:p>
    <w:p w14:paraId="70FD31AC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3C6787A0" w14:textId="77777777" w:rsidR="001E7CEE" w:rsidRPr="00B662F5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662F5">
        <w:rPr>
          <w:rStyle w:val="IntenseEmphasis"/>
          <w:rFonts w:ascii="Arial" w:hAnsi="Arial" w:cs="Arial"/>
          <w:b/>
          <w:sz w:val="22"/>
        </w:rPr>
        <w:t>Recording the history of events, logs.</w:t>
      </w:r>
    </w:p>
    <w:p w14:paraId="6ACACD94" w14:textId="77777777" w:rsidR="001E7CEE" w:rsidRPr="00B662F5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</w:p>
    <w:p w14:paraId="013D9969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A pre-defined set of events and logs are recorded and maintained for a pre-defined duration. These events and logs are analyzed for doing the Trend Analysis.</w:t>
      </w:r>
    </w:p>
    <w:p w14:paraId="33330153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46C69F20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B662F5">
        <w:rPr>
          <w:rStyle w:val="IntenseEmphasis"/>
          <w:rFonts w:ascii="Arial" w:hAnsi="Arial" w:cs="Arial"/>
          <w:b/>
          <w:sz w:val="22"/>
        </w:rPr>
        <w:t>Trend Analysis</w:t>
      </w:r>
      <w:r w:rsidRPr="007B4F3B">
        <w:rPr>
          <w:rStyle w:val="IntenseEmphasis"/>
          <w:rFonts w:ascii="Arial" w:hAnsi="Arial" w:cs="Arial"/>
          <w:sz w:val="22"/>
        </w:rPr>
        <w:t>.</w:t>
      </w:r>
    </w:p>
    <w:p w14:paraId="4CD36907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6570FDF8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The recorded events and logs are analyzed. Any unexpected behavior or degradation in performance with any components is analyzed and corrective action is taken to prevent any failure.</w:t>
      </w:r>
    </w:p>
    <w:p w14:paraId="3ACBF76C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3DDFCC64" w14:textId="77777777" w:rsidR="001E7CEE" w:rsidRPr="00B662F5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662F5">
        <w:rPr>
          <w:rStyle w:val="IntenseEmphasis"/>
          <w:rFonts w:ascii="Arial" w:hAnsi="Arial" w:cs="Arial"/>
          <w:b/>
          <w:sz w:val="22"/>
        </w:rPr>
        <w:t>Patch Deployment</w:t>
      </w:r>
    </w:p>
    <w:p w14:paraId="4DB0F038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17FC70A8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>Identified patches for OS, middleware, firmware are deployed to prevent any failure with the system.</w:t>
      </w:r>
    </w:p>
    <w:p w14:paraId="4A7AAE7A" w14:textId="77777777" w:rsidR="001E7CEE" w:rsidRPr="007B4F3B" w:rsidRDefault="001E7CEE" w:rsidP="00DB4453">
      <w:pPr>
        <w:pStyle w:val="ListParagraph"/>
        <w:rPr>
          <w:rStyle w:val="IntenseEmphasis"/>
          <w:rFonts w:ascii="Arial" w:hAnsi="Arial" w:cs="Arial"/>
          <w:sz w:val="22"/>
        </w:rPr>
      </w:pPr>
    </w:p>
    <w:p w14:paraId="5F84692B" w14:textId="77777777" w:rsidR="001E7CEE" w:rsidRPr="00B662F5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  <w:r w:rsidRPr="00B662F5">
        <w:rPr>
          <w:rStyle w:val="IntenseEmphasis"/>
          <w:rFonts w:ascii="Arial" w:hAnsi="Arial" w:cs="Arial"/>
          <w:b/>
          <w:sz w:val="22"/>
        </w:rPr>
        <w:t>Capacity management</w:t>
      </w:r>
    </w:p>
    <w:p w14:paraId="75C37135" w14:textId="77777777" w:rsidR="001E7CEE" w:rsidRPr="00B662F5" w:rsidRDefault="001E7CEE" w:rsidP="00DB4453">
      <w:pPr>
        <w:pStyle w:val="ListParagraph"/>
        <w:rPr>
          <w:rStyle w:val="IntenseEmphasis"/>
          <w:rFonts w:ascii="Arial" w:hAnsi="Arial" w:cs="Arial"/>
          <w:b/>
          <w:sz w:val="22"/>
        </w:rPr>
      </w:pPr>
    </w:p>
    <w:p w14:paraId="65DAEF3E" w14:textId="77777777" w:rsidR="001E7CEE" w:rsidRPr="007B4F3B" w:rsidRDefault="00D24623" w:rsidP="00DB4453">
      <w:pPr>
        <w:pStyle w:val="ListParagraph"/>
        <w:rPr>
          <w:rStyle w:val="IntenseEmphasis"/>
          <w:rFonts w:ascii="Arial" w:hAnsi="Arial" w:cs="Arial"/>
          <w:sz w:val="22"/>
        </w:rPr>
      </w:pPr>
      <w:r w:rsidRPr="007B4F3B">
        <w:rPr>
          <w:rStyle w:val="IntenseEmphasis"/>
          <w:rFonts w:ascii="Arial" w:hAnsi="Arial" w:cs="Arial"/>
          <w:sz w:val="22"/>
        </w:rPr>
        <w:t xml:space="preserve">CPU, Memory and Hard Disk Utilization are analyzed and </w:t>
      </w:r>
      <w:proofErr w:type="spellStart"/>
      <w:r w:rsidRPr="007B4F3B">
        <w:rPr>
          <w:rStyle w:val="IntenseEmphasis"/>
          <w:rFonts w:ascii="Arial" w:hAnsi="Arial" w:cs="Arial"/>
          <w:sz w:val="22"/>
        </w:rPr>
        <w:t>correcive</w:t>
      </w:r>
      <w:proofErr w:type="spellEnd"/>
      <w:r w:rsidRPr="007B4F3B">
        <w:rPr>
          <w:rStyle w:val="IntenseEmphasis"/>
          <w:rFonts w:ascii="Arial" w:hAnsi="Arial" w:cs="Arial"/>
          <w:sz w:val="22"/>
        </w:rPr>
        <w:t xml:space="preserve"> actions are taken to avoid any failure with the system.</w:t>
      </w:r>
    </w:p>
    <w:p w14:paraId="1B191A6E" w14:textId="77777777" w:rsidR="001E7CEE" w:rsidRPr="007B4F3B" w:rsidRDefault="001E7CEE" w:rsidP="001E7CEE">
      <w:pPr>
        <w:pStyle w:val="MahindraHeading"/>
        <w:tabs>
          <w:tab w:val="left" w:pos="3734"/>
        </w:tabs>
        <w:ind w:left="360"/>
        <w:rPr>
          <w:rStyle w:val="IntenseEmphasis"/>
          <w:rFonts w:ascii="Arial" w:eastAsia="Calibri" w:hAnsi="Arial" w:cs="Arial"/>
          <w:sz w:val="22"/>
          <w:szCs w:val="22"/>
        </w:rPr>
      </w:pPr>
    </w:p>
    <w:p w14:paraId="2D17BFEF" w14:textId="77777777" w:rsidR="00D24623" w:rsidRDefault="00D24623" w:rsidP="00D24623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3" w:name="_Toc355233062"/>
      <w:r>
        <w:rPr>
          <w:rStyle w:val="MahindraSubheadingChar"/>
          <w:rFonts w:ascii="Arial" w:hAnsi="Arial" w:cs="Arial"/>
          <w:b/>
          <w:sz w:val="36"/>
          <w:szCs w:val="36"/>
        </w:rPr>
        <w:t>Process Inputs and Outputs</w:t>
      </w:r>
      <w:bookmarkEnd w:id="3"/>
    </w:p>
    <w:p w14:paraId="032B02BA" w14:textId="77777777" w:rsidR="001E7CEE" w:rsidRDefault="001E7CEE" w:rsidP="00A70EA9">
      <w:pPr>
        <w:pStyle w:val="MahindraHeading"/>
        <w:tabs>
          <w:tab w:val="left" w:pos="3734"/>
        </w:tabs>
        <w:ind w:left="360"/>
        <w:rPr>
          <w:rFonts w:ascii="Arial" w:eastAsia="Calibri" w:hAnsi="Arial" w:cs="Arial"/>
          <w:b w:val="0"/>
          <w:noProof/>
          <w:color w:val="auto"/>
          <w:sz w:val="22"/>
          <w:szCs w:val="22"/>
        </w:rPr>
      </w:pPr>
    </w:p>
    <w:p w14:paraId="24145750" w14:textId="77777777" w:rsidR="001E7CEE" w:rsidRPr="002D5147" w:rsidRDefault="00D24623" w:rsidP="002D5147">
      <w:pPr>
        <w:pStyle w:val="ListParagraph"/>
        <w:rPr>
          <w:rFonts w:ascii="Arial" w:hAnsi="Arial" w:cs="Arial"/>
          <w:noProof/>
        </w:rPr>
      </w:pPr>
      <w:r w:rsidRPr="00B662F5">
        <w:rPr>
          <w:rFonts w:ascii="Arial" w:hAnsi="Arial" w:cs="Arial"/>
          <w:b/>
          <w:noProof/>
        </w:rPr>
        <w:t>Inputs</w:t>
      </w:r>
      <w:r w:rsidRPr="002D5147">
        <w:rPr>
          <w:rFonts w:ascii="Arial" w:hAnsi="Arial" w:cs="Arial"/>
          <w:noProof/>
        </w:rPr>
        <w:t>:</w:t>
      </w:r>
    </w:p>
    <w:p w14:paraId="3B666551" w14:textId="77777777" w:rsidR="00D24623" w:rsidRPr="002D5147" w:rsidRDefault="00D24623" w:rsidP="002D5147">
      <w:pPr>
        <w:pStyle w:val="ListParagraph"/>
        <w:rPr>
          <w:rFonts w:ascii="Arial" w:hAnsi="Arial" w:cs="Arial"/>
          <w:b/>
          <w:noProof/>
        </w:rPr>
      </w:pPr>
    </w:p>
    <w:p w14:paraId="6249A951" w14:textId="77777777" w:rsidR="00D24623" w:rsidRPr="002D5147" w:rsidRDefault="00D24623" w:rsidP="002D5147">
      <w:pPr>
        <w:pStyle w:val="ListParagraph"/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The inputs required for Preventive Maintenance Process are :</w:t>
      </w:r>
    </w:p>
    <w:p w14:paraId="3EF180E9" w14:textId="77777777" w:rsidR="00D24623" w:rsidRPr="002D5147" w:rsidRDefault="00D24623" w:rsidP="002D5147">
      <w:pPr>
        <w:pStyle w:val="ListParagraph"/>
        <w:rPr>
          <w:rFonts w:ascii="Arial" w:hAnsi="Arial" w:cs="Arial"/>
          <w:b/>
          <w:noProof/>
        </w:rPr>
      </w:pPr>
    </w:p>
    <w:p w14:paraId="51EB477B" w14:textId="77777777" w:rsidR="00D24623" w:rsidRPr="002D5147" w:rsidRDefault="00D24623" w:rsidP="002D5147">
      <w:pPr>
        <w:pStyle w:val="ListParagraph"/>
        <w:numPr>
          <w:ilvl w:val="0"/>
          <w:numId w:val="33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Monitoring Logs</w:t>
      </w:r>
    </w:p>
    <w:p w14:paraId="4A22158C" w14:textId="77777777" w:rsidR="00D24623" w:rsidRPr="002D5147" w:rsidRDefault="00D24623" w:rsidP="002D5147">
      <w:pPr>
        <w:pStyle w:val="ListParagraph"/>
        <w:numPr>
          <w:ilvl w:val="0"/>
          <w:numId w:val="33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Trend Analysis Reports</w:t>
      </w:r>
    </w:p>
    <w:p w14:paraId="18A169DD" w14:textId="77777777" w:rsidR="00D24623" w:rsidRPr="002D5147" w:rsidRDefault="00D24623" w:rsidP="002D5147">
      <w:pPr>
        <w:pStyle w:val="ListParagraph"/>
        <w:numPr>
          <w:ilvl w:val="0"/>
          <w:numId w:val="33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Application Logs</w:t>
      </w:r>
    </w:p>
    <w:p w14:paraId="0366FA23" w14:textId="77777777" w:rsidR="00D24623" w:rsidRPr="002D5147" w:rsidRDefault="00D24623" w:rsidP="002D5147">
      <w:pPr>
        <w:pStyle w:val="ListParagraph"/>
        <w:numPr>
          <w:ilvl w:val="0"/>
          <w:numId w:val="33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Security Patches</w:t>
      </w:r>
    </w:p>
    <w:p w14:paraId="2096C2B2" w14:textId="77777777" w:rsidR="00D24623" w:rsidRPr="002D5147" w:rsidRDefault="00D24623" w:rsidP="002D5147">
      <w:pPr>
        <w:pStyle w:val="ListParagraph"/>
        <w:rPr>
          <w:rFonts w:ascii="Arial" w:hAnsi="Arial" w:cs="Arial"/>
          <w:b/>
          <w:noProof/>
        </w:rPr>
      </w:pPr>
    </w:p>
    <w:p w14:paraId="52B7E00F" w14:textId="77777777" w:rsidR="001E7CEE" w:rsidRPr="00B662F5" w:rsidRDefault="00D24623" w:rsidP="002D5147">
      <w:pPr>
        <w:pStyle w:val="ListParagraph"/>
        <w:rPr>
          <w:rFonts w:ascii="Arial" w:hAnsi="Arial" w:cs="Arial"/>
          <w:b/>
          <w:noProof/>
        </w:rPr>
      </w:pPr>
      <w:r w:rsidRPr="00B662F5">
        <w:rPr>
          <w:rFonts w:ascii="Arial" w:hAnsi="Arial" w:cs="Arial"/>
          <w:b/>
          <w:noProof/>
        </w:rPr>
        <w:lastRenderedPageBreak/>
        <w:t>Activities:</w:t>
      </w:r>
    </w:p>
    <w:p w14:paraId="731B7E88" w14:textId="77777777" w:rsidR="00D24623" w:rsidRPr="002D5147" w:rsidRDefault="00D24623" w:rsidP="002D5147">
      <w:pPr>
        <w:pStyle w:val="ListParagraph"/>
        <w:rPr>
          <w:rFonts w:ascii="Arial" w:hAnsi="Arial" w:cs="Arial"/>
          <w:b/>
          <w:noProof/>
        </w:rPr>
      </w:pPr>
    </w:p>
    <w:p w14:paraId="00D21482" w14:textId="77777777" w:rsidR="00D24623" w:rsidRPr="002D5147" w:rsidRDefault="00D24623" w:rsidP="002D5147">
      <w:pPr>
        <w:pStyle w:val="ListParagraph"/>
        <w:numPr>
          <w:ilvl w:val="0"/>
          <w:numId w:val="34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Recording the history of events and logs</w:t>
      </w:r>
    </w:p>
    <w:p w14:paraId="16695E53" w14:textId="77777777" w:rsidR="00D24623" w:rsidRPr="002D5147" w:rsidRDefault="00D24623" w:rsidP="002D5147">
      <w:pPr>
        <w:pStyle w:val="ListParagraph"/>
        <w:numPr>
          <w:ilvl w:val="0"/>
          <w:numId w:val="34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Analyzing the trebds and logs</w:t>
      </w:r>
    </w:p>
    <w:p w14:paraId="6354583D" w14:textId="77777777" w:rsidR="00D24623" w:rsidRPr="002D5147" w:rsidRDefault="00D24623" w:rsidP="002D5147">
      <w:pPr>
        <w:pStyle w:val="ListParagraph"/>
        <w:numPr>
          <w:ilvl w:val="0"/>
          <w:numId w:val="34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Identifying the problem areas</w:t>
      </w:r>
    </w:p>
    <w:p w14:paraId="35CA0972" w14:textId="77777777" w:rsidR="00D24623" w:rsidRPr="002D5147" w:rsidRDefault="00D24623" w:rsidP="002D5147">
      <w:pPr>
        <w:pStyle w:val="ListParagraph"/>
        <w:numPr>
          <w:ilvl w:val="0"/>
          <w:numId w:val="34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Identifying the preventive measures to be taken</w:t>
      </w:r>
    </w:p>
    <w:p w14:paraId="22D91E27" w14:textId="77777777" w:rsidR="00D24623" w:rsidRPr="002D5147" w:rsidRDefault="00D24623" w:rsidP="002D5147">
      <w:pPr>
        <w:pStyle w:val="ListParagraph"/>
        <w:numPr>
          <w:ilvl w:val="0"/>
          <w:numId w:val="34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Deploying the action plan</w:t>
      </w:r>
    </w:p>
    <w:p w14:paraId="7E66796F" w14:textId="77777777" w:rsidR="000F0AF4" w:rsidRPr="002D5147" w:rsidRDefault="000F0AF4" w:rsidP="002D5147">
      <w:pPr>
        <w:pStyle w:val="ListParagraph"/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 xml:space="preserve">    </w:t>
      </w:r>
    </w:p>
    <w:p w14:paraId="3C4D8B2A" w14:textId="77777777" w:rsidR="000F0AF4" w:rsidRPr="00B662F5" w:rsidRDefault="00B662F5" w:rsidP="002D5147">
      <w:pPr>
        <w:pStyle w:val="ListParagrap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 xml:space="preserve"> </w:t>
      </w:r>
      <w:r w:rsidR="000F0AF4" w:rsidRPr="00B662F5">
        <w:rPr>
          <w:rFonts w:ascii="Arial" w:hAnsi="Arial" w:cs="Arial"/>
          <w:b/>
          <w:noProof/>
        </w:rPr>
        <w:t>Outputs</w:t>
      </w:r>
      <w:r>
        <w:rPr>
          <w:rFonts w:ascii="Arial" w:hAnsi="Arial" w:cs="Arial"/>
          <w:b/>
          <w:noProof/>
        </w:rPr>
        <w:t xml:space="preserve"> :</w:t>
      </w:r>
    </w:p>
    <w:p w14:paraId="05E09D35" w14:textId="77777777" w:rsidR="000F0AF4" w:rsidRPr="002D5147" w:rsidRDefault="000F0AF4" w:rsidP="002D5147">
      <w:pPr>
        <w:pStyle w:val="ListParagraph"/>
        <w:numPr>
          <w:ilvl w:val="0"/>
          <w:numId w:val="35"/>
        </w:numPr>
        <w:rPr>
          <w:rFonts w:ascii="Arial" w:hAnsi="Arial" w:cs="Arial"/>
          <w:b/>
          <w:noProof/>
        </w:rPr>
      </w:pPr>
      <w:r w:rsidRPr="002D5147">
        <w:rPr>
          <w:rFonts w:ascii="Arial" w:hAnsi="Arial" w:cs="Arial"/>
          <w:noProof/>
        </w:rPr>
        <w:t>Implementation / roll-back plan executed</w:t>
      </w:r>
    </w:p>
    <w:p w14:paraId="14FBB0A8" w14:textId="77777777" w:rsidR="000F0AF4" w:rsidRDefault="000F0AF4" w:rsidP="002D5147">
      <w:pPr>
        <w:pStyle w:val="ListParagraph"/>
        <w:numPr>
          <w:ilvl w:val="0"/>
          <w:numId w:val="35"/>
        </w:numPr>
        <w:rPr>
          <w:b/>
          <w:noProof/>
        </w:rPr>
      </w:pPr>
      <w:r w:rsidRPr="002D5147">
        <w:rPr>
          <w:rFonts w:ascii="Arial" w:hAnsi="Arial" w:cs="Arial"/>
          <w:noProof/>
        </w:rPr>
        <w:t>Normal Business operation restored</w:t>
      </w:r>
    </w:p>
    <w:p w14:paraId="16B4CB91" w14:textId="77777777" w:rsidR="000F0AF4" w:rsidRDefault="000F0AF4" w:rsidP="002D5147">
      <w:pPr>
        <w:pStyle w:val="ListParagraph"/>
        <w:rPr>
          <w:b/>
          <w:noProof/>
        </w:rPr>
      </w:pPr>
    </w:p>
    <w:p w14:paraId="30F2256F" w14:textId="77777777" w:rsidR="000F0AF4" w:rsidRDefault="000F0AF4" w:rsidP="000F0AF4">
      <w:pPr>
        <w:pStyle w:val="MahindraHeading"/>
        <w:tabs>
          <w:tab w:val="left" w:pos="3734"/>
        </w:tabs>
        <w:rPr>
          <w:rFonts w:ascii="Arial" w:eastAsia="Calibri" w:hAnsi="Arial" w:cs="Arial"/>
          <w:b w:val="0"/>
          <w:noProof/>
          <w:color w:val="auto"/>
          <w:sz w:val="22"/>
          <w:szCs w:val="22"/>
        </w:rPr>
      </w:pPr>
    </w:p>
    <w:p w14:paraId="5492F029" w14:textId="77777777" w:rsidR="00DE294E" w:rsidRDefault="00DE294E" w:rsidP="00DE294E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4" w:name="_Toc355233063"/>
      <w:r>
        <w:rPr>
          <w:rStyle w:val="MahindraSubheadingChar"/>
          <w:rFonts w:ascii="Arial" w:hAnsi="Arial" w:cs="Arial"/>
          <w:b/>
          <w:sz w:val="36"/>
          <w:szCs w:val="36"/>
        </w:rPr>
        <w:t>Process KPIs and Reports</w:t>
      </w:r>
      <w:bookmarkEnd w:id="4"/>
    </w:p>
    <w:p w14:paraId="241430C2" w14:textId="77777777" w:rsidR="00DE294E" w:rsidRDefault="00DE294E" w:rsidP="000F0AF4">
      <w:pPr>
        <w:pStyle w:val="MahindraHeading"/>
        <w:tabs>
          <w:tab w:val="left" w:pos="3734"/>
        </w:tabs>
        <w:rPr>
          <w:rFonts w:ascii="Arial" w:eastAsia="Calibri" w:hAnsi="Arial" w:cs="Arial"/>
          <w:b w:val="0"/>
          <w:noProof/>
          <w:color w:val="auto"/>
          <w:sz w:val="22"/>
          <w:szCs w:val="22"/>
        </w:rPr>
      </w:pPr>
    </w:p>
    <w:p w14:paraId="359F507A" w14:textId="77777777" w:rsidR="00D24623" w:rsidRPr="00125FF1" w:rsidRDefault="00DE294E" w:rsidP="00125FF1">
      <w:pPr>
        <w:pStyle w:val="ListParagraph"/>
        <w:rPr>
          <w:rFonts w:ascii="Arial" w:hAnsi="Arial" w:cs="Arial"/>
          <w:b/>
          <w:noProof/>
        </w:rPr>
      </w:pPr>
      <w:r w:rsidRPr="00125FF1">
        <w:rPr>
          <w:rFonts w:ascii="Arial" w:hAnsi="Arial" w:cs="Arial"/>
          <w:noProof/>
        </w:rPr>
        <w:t>Process Owner needs to provide ongoing reporting around the KPIs and process-related metrics and trends that indicate the health of the pprocess to the SM and IT management on a regular basis as part of the process reviews and continuous improvement plans.</w:t>
      </w:r>
    </w:p>
    <w:p w14:paraId="3BDF3588" w14:textId="77777777" w:rsidR="00DE294E" w:rsidRPr="00125FF1" w:rsidRDefault="00DE294E" w:rsidP="00125FF1">
      <w:pPr>
        <w:pStyle w:val="ListParagraph"/>
        <w:rPr>
          <w:rFonts w:ascii="Arial" w:hAnsi="Arial" w:cs="Arial"/>
          <w:b/>
          <w:noProof/>
        </w:rPr>
      </w:pPr>
    </w:p>
    <w:p w14:paraId="7D157ABE" w14:textId="77777777" w:rsidR="00DE294E" w:rsidRPr="00125FF1" w:rsidRDefault="00DE294E" w:rsidP="00125FF1">
      <w:pPr>
        <w:pStyle w:val="ListParagraph"/>
        <w:rPr>
          <w:rFonts w:ascii="Arial" w:hAnsi="Arial" w:cs="Arial"/>
          <w:b/>
          <w:noProof/>
        </w:rPr>
      </w:pPr>
      <w:r w:rsidRPr="00125FF1">
        <w:rPr>
          <w:rFonts w:ascii="Arial" w:hAnsi="Arial" w:cs="Arial"/>
          <w:noProof/>
        </w:rPr>
        <w:t>Below are some of the Key Perfromance Indicators (KPI) and reports which come out through this process.</w:t>
      </w:r>
    </w:p>
    <w:p w14:paraId="3C12D125" w14:textId="77777777" w:rsidR="00DE294E" w:rsidRPr="00125FF1" w:rsidRDefault="00DE294E" w:rsidP="00125FF1">
      <w:pPr>
        <w:pStyle w:val="ListParagraph"/>
        <w:rPr>
          <w:rFonts w:ascii="Arial" w:hAnsi="Arial" w:cs="Arial"/>
          <w:b/>
          <w:noProof/>
        </w:rPr>
      </w:pPr>
    </w:p>
    <w:p w14:paraId="38EE57AD" w14:textId="77777777" w:rsidR="00DE294E" w:rsidRPr="00125FF1" w:rsidRDefault="00DE294E" w:rsidP="00125FF1">
      <w:pPr>
        <w:pStyle w:val="ListParagraph"/>
        <w:numPr>
          <w:ilvl w:val="0"/>
          <w:numId w:val="36"/>
        </w:numPr>
        <w:rPr>
          <w:rFonts w:ascii="Arial" w:hAnsi="Arial" w:cs="Arial"/>
          <w:b/>
          <w:noProof/>
        </w:rPr>
      </w:pPr>
      <w:r w:rsidRPr="00125FF1">
        <w:rPr>
          <w:rFonts w:ascii="Arial" w:hAnsi="Arial" w:cs="Arial"/>
          <w:noProof/>
        </w:rPr>
        <w:t>Number of Hygiene Checks – carried out to check the system health</w:t>
      </w:r>
    </w:p>
    <w:p w14:paraId="2AA65C85" w14:textId="77777777" w:rsidR="00DE294E" w:rsidRPr="00125FF1" w:rsidRDefault="00DE294E" w:rsidP="00125FF1">
      <w:pPr>
        <w:pStyle w:val="ListParagraph"/>
        <w:numPr>
          <w:ilvl w:val="0"/>
          <w:numId w:val="36"/>
        </w:numPr>
        <w:rPr>
          <w:rFonts w:ascii="Arial" w:hAnsi="Arial" w:cs="Arial"/>
          <w:b/>
          <w:noProof/>
        </w:rPr>
      </w:pPr>
      <w:r w:rsidRPr="00125FF1">
        <w:rPr>
          <w:rFonts w:ascii="Arial" w:hAnsi="Arial" w:cs="Arial"/>
          <w:noProof/>
        </w:rPr>
        <w:t>System Monitoring Report – Capture the monitoring of OS, Memory, Harwdare, Logs, Processes, Interfaces</w:t>
      </w:r>
    </w:p>
    <w:p w14:paraId="4B381788" w14:textId="77777777" w:rsidR="00DE294E" w:rsidRPr="00125FF1" w:rsidRDefault="00DE294E" w:rsidP="00125FF1">
      <w:pPr>
        <w:pStyle w:val="ListParagraph"/>
        <w:numPr>
          <w:ilvl w:val="0"/>
          <w:numId w:val="36"/>
        </w:numPr>
        <w:rPr>
          <w:rFonts w:ascii="Arial" w:hAnsi="Arial" w:cs="Arial"/>
          <w:b/>
          <w:noProof/>
        </w:rPr>
      </w:pPr>
      <w:r w:rsidRPr="00125FF1">
        <w:rPr>
          <w:rFonts w:ascii="Arial" w:hAnsi="Arial" w:cs="Arial"/>
          <w:noProof/>
        </w:rPr>
        <w:t>System Utilization Report – Capture Utilization of Memory, CPU, Hard Disk.</w:t>
      </w:r>
    </w:p>
    <w:p w14:paraId="41EBA59B" w14:textId="77777777" w:rsidR="00DE294E" w:rsidRPr="00125FF1" w:rsidRDefault="00DE294E" w:rsidP="00125FF1">
      <w:pPr>
        <w:pStyle w:val="ListParagraph"/>
        <w:numPr>
          <w:ilvl w:val="0"/>
          <w:numId w:val="36"/>
        </w:numPr>
        <w:rPr>
          <w:rFonts w:ascii="Arial" w:hAnsi="Arial" w:cs="Arial"/>
          <w:b/>
          <w:noProof/>
        </w:rPr>
      </w:pPr>
      <w:r w:rsidRPr="00125FF1">
        <w:rPr>
          <w:rFonts w:ascii="Arial" w:hAnsi="Arial" w:cs="Arial"/>
          <w:noProof/>
        </w:rPr>
        <w:t>Trend Analysis Report –Analysis carried out on recorded events and logs.</w:t>
      </w:r>
    </w:p>
    <w:p w14:paraId="083D060D" w14:textId="77777777" w:rsidR="00DE294E" w:rsidRPr="00B662F5" w:rsidRDefault="00DE294E" w:rsidP="00125FF1">
      <w:pPr>
        <w:pStyle w:val="ListParagraph"/>
        <w:numPr>
          <w:ilvl w:val="0"/>
          <w:numId w:val="36"/>
        </w:numPr>
        <w:rPr>
          <w:rFonts w:ascii="Arial" w:hAnsi="Arial" w:cs="Arial"/>
          <w:b/>
          <w:noProof/>
        </w:rPr>
      </w:pPr>
      <w:r w:rsidRPr="00125FF1">
        <w:rPr>
          <w:rFonts w:ascii="Arial" w:hAnsi="Arial" w:cs="Arial"/>
          <w:noProof/>
        </w:rPr>
        <w:t>Number of Security Patches deployed.</w:t>
      </w:r>
    </w:p>
    <w:p w14:paraId="281DD2ED" w14:textId="77777777" w:rsidR="00B662F5" w:rsidRDefault="00B662F5" w:rsidP="00B662F5">
      <w:pPr>
        <w:pStyle w:val="ListParagraph"/>
        <w:ind w:left="1440"/>
        <w:rPr>
          <w:rFonts w:ascii="Arial" w:hAnsi="Arial" w:cs="Arial"/>
          <w:noProof/>
        </w:rPr>
      </w:pPr>
    </w:p>
    <w:p w14:paraId="1B319C66" w14:textId="77777777" w:rsidR="00A758A8" w:rsidRDefault="00A758A8" w:rsidP="00A70EA9">
      <w:pPr>
        <w:pStyle w:val="MahindraHeading"/>
        <w:tabs>
          <w:tab w:val="left" w:pos="3734"/>
        </w:tabs>
        <w:ind w:left="360"/>
        <w:rPr>
          <w:rFonts w:ascii="Arial" w:eastAsia="Calibri" w:hAnsi="Arial" w:cs="Arial"/>
          <w:noProof/>
          <w:sz w:val="36"/>
          <w:szCs w:val="36"/>
        </w:rPr>
      </w:pPr>
    </w:p>
    <w:p w14:paraId="5949C7C6" w14:textId="77777777" w:rsidR="00A70EA9" w:rsidRDefault="00A70EA9" w:rsidP="00A70EA9">
      <w:pPr>
        <w:pStyle w:val="MahindraHeading"/>
        <w:tabs>
          <w:tab w:val="left" w:pos="3734"/>
        </w:tabs>
        <w:ind w:left="360"/>
        <w:rPr>
          <w:rFonts w:ascii="Arial" w:eastAsia="Calibri" w:hAnsi="Arial" w:cs="Arial"/>
          <w:noProof/>
          <w:sz w:val="36"/>
          <w:szCs w:val="36"/>
        </w:rPr>
      </w:pPr>
    </w:p>
    <w:p w14:paraId="7E81E525" w14:textId="77777777" w:rsidR="00A70EA9" w:rsidRDefault="00A70EA9" w:rsidP="00A70EA9">
      <w:pPr>
        <w:pStyle w:val="MahindraHeading"/>
        <w:tabs>
          <w:tab w:val="left" w:pos="3734"/>
        </w:tabs>
        <w:ind w:left="360"/>
        <w:rPr>
          <w:rFonts w:ascii="Arial" w:eastAsia="Calibri" w:hAnsi="Arial" w:cs="Arial"/>
          <w:noProof/>
          <w:sz w:val="36"/>
          <w:szCs w:val="36"/>
        </w:rPr>
      </w:pPr>
    </w:p>
    <w:p w14:paraId="5840C40F" w14:textId="77777777" w:rsidR="00A70EA9" w:rsidRDefault="00A70EA9" w:rsidP="00DE294E">
      <w:pPr>
        <w:pStyle w:val="MahindraHeading"/>
        <w:tabs>
          <w:tab w:val="left" w:pos="2110"/>
        </w:tabs>
        <w:rPr>
          <w:rFonts w:ascii="Arial" w:eastAsia="Calibri" w:hAnsi="Arial" w:cs="Arial"/>
          <w:noProof/>
          <w:sz w:val="36"/>
          <w:szCs w:val="36"/>
        </w:rPr>
      </w:pPr>
    </w:p>
    <w:sectPr w:rsidR="00A70EA9" w:rsidSect="00AD3F62">
      <w:footerReference w:type="defaul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2CEAC" w14:textId="77777777" w:rsidR="00B20E9F" w:rsidRDefault="00B20E9F" w:rsidP="0058369F">
      <w:pPr>
        <w:spacing w:after="0" w:line="240" w:lineRule="auto"/>
      </w:pPr>
      <w:r>
        <w:separator/>
      </w:r>
    </w:p>
  </w:endnote>
  <w:endnote w:type="continuationSeparator" w:id="0">
    <w:p w14:paraId="65B1683F" w14:textId="77777777" w:rsidR="00B20E9F" w:rsidRDefault="00B20E9F" w:rsidP="0058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Times New Roman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696667"/>
      <w:docPartObj>
        <w:docPartGallery w:val="Page Numbers (Bottom of Page)"/>
        <w:docPartUnique/>
      </w:docPartObj>
    </w:sdtPr>
    <w:sdtEndPr/>
    <w:sdtContent>
      <w:p w14:paraId="4CA9B17B" w14:textId="77777777" w:rsidR="001274B6" w:rsidRDefault="001001B4">
        <w:pPr>
          <w:pStyle w:val="Footer"/>
          <w:jc w:val="right"/>
        </w:pPr>
        <w:r w:rsidRPr="00B72BC9">
          <w:rPr>
            <w:rFonts w:ascii="Arial" w:hAnsi="Arial" w:cs="Arial"/>
            <w:sz w:val="20"/>
            <w:szCs w:val="20"/>
          </w:rPr>
          <w:fldChar w:fldCharType="begin"/>
        </w:r>
        <w:r w:rsidR="001274B6" w:rsidRPr="00B72BC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B72BC9">
          <w:rPr>
            <w:rFonts w:ascii="Arial" w:hAnsi="Arial" w:cs="Arial"/>
            <w:sz w:val="20"/>
            <w:szCs w:val="20"/>
          </w:rPr>
          <w:fldChar w:fldCharType="separate"/>
        </w:r>
        <w:r w:rsidR="00AF2D60">
          <w:rPr>
            <w:rFonts w:ascii="Arial" w:hAnsi="Arial" w:cs="Arial"/>
            <w:noProof/>
            <w:sz w:val="20"/>
            <w:szCs w:val="20"/>
          </w:rPr>
          <w:t>2</w:t>
        </w:r>
        <w:r w:rsidRPr="00B72BC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50A8FFB" w14:textId="77777777" w:rsidR="001274B6" w:rsidRDefault="00127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159B2" w14:textId="77777777" w:rsidR="00B20E9F" w:rsidRDefault="00B20E9F" w:rsidP="0058369F">
      <w:pPr>
        <w:spacing w:after="0" w:line="240" w:lineRule="auto"/>
      </w:pPr>
      <w:r>
        <w:separator/>
      </w:r>
    </w:p>
  </w:footnote>
  <w:footnote w:type="continuationSeparator" w:id="0">
    <w:p w14:paraId="5A8E5D5E" w14:textId="77777777" w:rsidR="00B20E9F" w:rsidRDefault="00B20E9F" w:rsidP="00583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5400"/>
    <w:multiLevelType w:val="hybridMultilevel"/>
    <w:tmpl w:val="A502BD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B7445"/>
    <w:multiLevelType w:val="hybridMultilevel"/>
    <w:tmpl w:val="7A127D4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DB2496"/>
    <w:multiLevelType w:val="hybridMultilevel"/>
    <w:tmpl w:val="4CEEBD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D518B"/>
    <w:multiLevelType w:val="hybridMultilevel"/>
    <w:tmpl w:val="418290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B3CF1"/>
    <w:multiLevelType w:val="hybridMultilevel"/>
    <w:tmpl w:val="77A8F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38095A"/>
    <w:multiLevelType w:val="hybridMultilevel"/>
    <w:tmpl w:val="C5249D6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C5634C"/>
    <w:multiLevelType w:val="hybridMultilevel"/>
    <w:tmpl w:val="635C2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37540"/>
    <w:multiLevelType w:val="multilevel"/>
    <w:tmpl w:val="58867CDC"/>
    <w:lvl w:ilvl="0">
      <w:start w:val="1"/>
      <w:numFmt w:val="none"/>
      <w:pStyle w:val="BodyText2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umber1"/>
      <w:lvlText w:val="%2."/>
      <w:lvlJc w:val="left"/>
      <w:pPr>
        <w:tabs>
          <w:tab w:val="num" w:pos="1008"/>
        </w:tabs>
        <w:ind w:left="1008" w:hanging="360"/>
      </w:pPr>
    </w:lvl>
    <w:lvl w:ilvl="2">
      <w:start w:val="1"/>
      <w:numFmt w:val="lowerLetter"/>
      <w:pStyle w:val="Number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Roman"/>
      <w:pStyle w:val="Number3"/>
      <w:lvlText w:val="%4."/>
      <w:lvlJc w:val="left"/>
      <w:pPr>
        <w:ind w:left="2232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008"/>
        </w:tabs>
        <w:ind w:left="1008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F5E6E57"/>
    <w:multiLevelType w:val="hybridMultilevel"/>
    <w:tmpl w:val="02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572806"/>
    <w:multiLevelType w:val="hybridMultilevel"/>
    <w:tmpl w:val="663807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721D54"/>
    <w:multiLevelType w:val="hybridMultilevel"/>
    <w:tmpl w:val="A00443E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F80973"/>
    <w:multiLevelType w:val="hybridMultilevel"/>
    <w:tmpl w:val="28B06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764D9F"/>
    <w:multiLevelType w:val="hybridMultilevel"/>
    <w:tmpl w:val="1C42684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C81D29"/>
    <w:multiLevelType w:val="hybridMultilevel"/>
    <w:tmpl w:val="EA101EE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872C7B"/>
    <w:multiLevelType w:val="hybridMultilevel"/>
    <w:tmpl w:val="6686A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07520"/>
    <w:multiLevelType w:val="hybridMultilevel"/>
    <w:tmpl w:val="2C507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C5C4D"/>
    <w:multiLevelType w:val="hybridMultilevel"/>
    <w:tmpl w:val="9A74C9D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28E4"/>
    <w:multiLevelType w:val="hybridMultilevel"/>
    <w:tmpl w:val="616E184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77E0B"/>
    <w:multiLevelType w:val="hybridMultilevel"/>
    <w:tmpl w:val="A1C48D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524E6"/>
    <w:multiLevelType w:val="hybridMultilevel"/>
    <w:tmpl w:val="6402F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6066DD"/>
    <w:multiLevelType w:val="hybridMultilevel"/>
    <w:tmpl w:val="FD5C59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048FD"/>
    <w:multiLevelType w:val="hybridMultilevel"/>
    <w:tmpl w:val="C16A9FF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C8252E"/>
    <w:multiLevelType w:val="hybridMultilevel"/>
    <w:tmpl w:val="063220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877711"/>
    <w:multiLevelType w:val="multilevel"/>
    <w:tmpl w:val="6C4C0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E31837" w:themeColor="background2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3A628D6"/>
    <w:multiLevelType w:val="hybridMultilevel"/>
    <w:tmpl w:val="8348F38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6C01FE6"/>
    <w:multiLevelType w:val="hybridMultilevel"/>
    <w:tmpl w:val="F040857C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F76C67"/>
    <w:multiLevelType w:val="multilevel"/>
    <w:tmpl w:val="8BAE35E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104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-34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3816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-367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-3528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-338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-32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-3096" w:hanging="1584"/>
      </w:pPr>
      <w:rPr>
        <w:rFonts w:hint="default"/>
      </w:rPr>
    </w:lvl>
  </w:abstractNum>
  <w:abstractNum w:abstractNumId="27" w15:restartNumberingAfterBreak="0">
    <w:nsid w:val="673822A0"/>
    <w:multiLevelType w:val="hybridMultilevel"/>
    <w:tmpl w:val="A5C4EC1A"/>
    <w:lvl w:ilvl="0" w:tplc="47944DC0">
      <w:start w:val="1"/>
      <w:numFmt w:val="decimal"/>
      <w:lvlText w:val="1.%1."/>
      <w:lvlJc w:val="left"/>
      <w:pPr>
        <w:ind w:left="1080" w:hanging="360"/>
      </w:pPr>
      <w:rPr>
        <w:rFonts w:hint="default"/>
        <w:b/>
        <w:color w:val="E31837" w:themeColor="background2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810043"/>
    <w:multiLevelType w:val="hybridMultilevel"/>
    <w:tmpl w:val="7EDE93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C58DB"/>
    <w:multiLevelType w:val="hybridMultilevel"/>
    <w:tmpl w:val="6764F00C"/>
    <w:lvl w:ilvl="0" w:tplc="361C2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C077A2"/>
    <w:multiLevelType w:val="hybridMultilevel"/>
    <w:tmpl w:val="9ACAD9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4D41F2"/>
    <w:multiLevelType w:val="hybridMultilevel"/>
    <w:tmpl w:val="52167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3D49E6"/>
    <w:multiLevelType w:val="hybridMultilevel"/>
    <w:tmpl w:val="A66E4E0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F573006"/>
    <w:multiLevelType w:val="hybridMultilevel"/>
    <w:tmpl w:val="094645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D311A2"/>
    <w:multiLevelType w:val="hybridMultilevel"/>
    <w:tmpl w:val="C17C65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06BE2"/>
    <w:multiLevelType w:val="hybridMultilevel"/>
    <w:tmpl w:val="C7F22D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D3AD3"/>
    <w:multiLevelType w:val="hybridMultilevel"/>
    <w:tmpl w:val="1108A6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1"/>
  </w:num>
  <w:num w:numId="5">
    <w:abstractNumId w:val="30"/>
  </w:num>
  <w:num w:numId="6">
    <w:abstractNumId w:val="6"/>
  </w:num>
  <w:num w:numId="7">
    <w:abstractNumId w:val="19"/>
  </w:num>
  <w:num w:numId="8">
    <w:abstractNumId w:val="27"/>
  </w:num>
  <w:num w:numId="9">
    <w:abstractNumId w:val="23"/>
  </w:num>
  <w:num w:numId="10">
    <w:abstractNumId w:val="11"/>
  </w:num>
  <w:num w:numId="11">
    <w:abstractNumId w:val="25"/>
  </w:num>
  <w:num w:numId="12">
    <w:abstractNumId w:val="22"/>
  </w:num>
  <w:num w:numId="13">
    <w:abstractNumId w:val="36"/>
  </w:num>
  <w:num w:numId="14">
    <w:abstractNumId w:val="28"/>
  </w:num>
  <w:num w:numId="15">
    <w:abstractNumId w:val="33"/>
  </w:num>
  <w:num w:numId="16">
    <w:abstractNumId w:val="18"/>
  </w:num>
  <w:num w:numId="17">
    <w:abstractNumId w:val="16"/>
  </w:num>
  <w:num w:numId="18">
    <w:abstractNumId w:val="20"/>
  </w:num>
  <w:num w:numId="19">
    <w:abstractNumId w:val="34"/>
  </w:num>
  <w:num w:numId="20">
    <w:abstractNumId w:val="2"/>
  </w:num>
  <w:num w:numId="21">
    <w:abstractNumId w:val="17"/>
  </w:num>
  <w:num w:numId="22">
    <w:abstractNumId w:val="35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9"/>
  </w:num>
  <w:num w:numId="27">
    <w:abstractNumId w:val="1"/>
  </w:num>
  <w:num w:numId="28">
    <w:abstractNumId w:val="12"/>
  </w:num>
  <w:num w:numId="29">
    <w:abstractNumId w:val="21"/>
  </w:num>
  <w:num w:numId="30">
    <w:abstractNumId w:val="24"/>
  </w:num>
  <w:num w:numId="31">
    <w:abstractNumId w:val="15"/>
  </w:num>
  <w:num w:numId="32">
    <w:abstractNumId w:val="32"/>
  </w:num>
  <w:num w:numId="33">
    <w:abstractNumId w:val="10"/>
  </w:num>
  <w:num w:numId="34">
    <w:abstractNumId w:val="13"/>
  </w:num>
  <w:num w:numId="35">
    <w:abstractNumId w:val="0"/>
  </w:num>
  <w:num w:numId="36">
    <w:abstractNumId w:val="9"/>
  </w:num>
  <w:num w:numId="37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 fillcolor="white" strokecolor="none [3215]">
      <v:fill color="white"/>
      <v:stroke color="none [32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775"/>
    <w:rsid w:val="0000079B"/>
    <w:rsid w:val="00010DBE"/>
    <w:rsid w:val="00015F21"/>
    <w:rsid w:val="000229A6"/>
    <w:rsid w:val="00025D09"/>
    <w:rsid w:val="0003019B"/>
    <w:rsid w:val="000431EA"/>
    <w:rsid w:val="00043BE7"/>
    <w:rsid w:val="00045428"/>
    <w:rsid w:val="00055A2A"/>
    <w:rsid w:val="00063F11"/>
    <w:rsid w:val="00067068"/>
    <w:rsid w:val="00071E5E"/>
    <w:rsid w:val="000723FD"/>
    <w:rsid w:val="00081AFE"/>
    <w:rsid w:val="00086E9E"/>
    <w:rsid w:val="00092F1D"/>
    <w:rsid w:val="000A095D"/>
    <w:rsid w:val="000A2C12"/>
    <w:rsid w:val="000B03B8"/>
    <w:rsid w:val="000B0FC3"/>
    <w:rsid w:val="000B1AE7"/>
    <w:rsid w:val="000C1918"/>
    <w:rsid w:val="000C664D"/>
    <w:rsid w:val="000D1CB8"/>
    <w:rsid w:val="000D27D6"/>
    <w:rsid w:val="000D370B"/>
    <w:rsid w:val="000D7DBF"/>
    <w:rsid w:val="000E5178"/>
    <w:rsid w:val="000F008B"/>
    <w:rsid w:val="000F0AF4"/>
    <w:rsid w:val="000F3600"/>
    <w:rsid w:val="000F622C"/>
    <w:rsid w:val="001001B4"/>
    <w:rsid w:val="001013A8"/>
    <w:rsid w:val="00105B18"/>
    <w:rsid w:val="001116AE"/>
    <w:rsid w:val="001117AA"/>
    <w:rsid w:val="00117CCA"/>
    <w:rsid w:val="00125FF1"/>
    <w:rsid w:val="001269D6"/>
    <w:rsid w:val="001274B6"/>
    <w:rsid w:val="00127DE4"/>
    <w:rsid w:val="00131898"/>
    <w:rsid w:val="00131C94"/>
    <w:rsid w:val="0014045A"/>
    <w:rsid w:val="0014160C"/>
    <w:rsid w:val="00144F7B"/>
    <w:rsid w:val="0014652E"/>
    <w:rsid w:val="00154FB7"/>
    <w:rsid w:val="001553C8"/>
    <w:rsid w:val="00162A4E"/>
    <w:rsid w:val="0016393D"/>
    <w:rsid w:val="0016640A"/>
    <w:rsid w:val="001675A9"/>
    <w:rsid w:val="00170A73"/>
    <w:rsid w:val="0017343E"/>
    <w:rsid w:val="001768B6"/>
    <w:rsid w:val="00181C49"/>
    <w:rsid w:val="00181D93"/>
    <w:rsid w:val="00182313"/>
    <w:rsid w:val="00182D19"/>
    <w:rsid w:val="0018303B"/>
    <w:rsid w:val="00183294"/>
    <w:rsid w:val="001857FB"/>
    <w:rsid w:val="00186471"/>
    <w:rsid w:val="00190EC3"/>
    <w:rsid w:val="00192B6C"/>
    <w:rsid w:val="001A4310"/>
    <w:rsid w:val="001A54B2"/>
    <w:rsid w:val="001A6E7E"/>
    <w:rsid w:val="001B41EC"/>
    <w:rsid w:val="001C5834"/>
    <w:rsid w:val="001C6F66"/>
    <w:rsid w:val="001C7D43"/>
    <w:rsid w:val="001E7CEE"/>
    <w:rsid w:val="001F05A9"/>
    <w:rsid w:val="001F23AA"/>
    <w:rsid w:val="001F3540"/>
    <w:rsid w:val="00200C37"/>
    <w:rsid w:val="0020201A"/>
    <w:rsid w:val="00203925"/>
    <w:rsid w:val="0020596A"/>
    <w:rsid w:val="00210527"/>
    <w:rsid w:val="0021170E"/>
    <w:rsid w:val="002128C3"/>
    <w:rsid w:val="002226D2"/>
    <w:rsid w:val="00223D56"/>
    <w:rsid w:val="0024024E"/>
    <w:rsid w:val="00243E3C"/>
    <w:rsid w:val="00253084"/>
    <w:rsid w:val="00254A22"/>
    <w:rsid w:val="00254E30"/>
    <w:rsid w:val="00262400"/>
    <w:rsid w:val="00265745"/>
    <w:rsid w:val="002729BA"/>
    <w:rsid w:val="00273274"/>
    <w:rsid w:val="0027489B"/>
    <w:rsid w:val="00282DAC"/>
    <w:rsid w:val="00286A6A"/>
    <w:rsid w:val="00293B96"/>
    <w:rsid w:val="002A2CE4"/>
    <w:rsid w:val="002A410F"/>
    <w:rsid w:val="002B2D30"/>
    <w:rsid w:val="002B5369"/>
    <w:rsid w:val="002C0751"/>
    <w:rsid w:val="002D1574"/>
    <w:rsid w:val="002D227A"/>
    <w:rsid w:val="002D480E"/>
    <w:rsid w:val="002D5147"/>
    <w:rsid w:val="002D6C7E"/>
    <w:rsid w:val="002E2515"/>
    <w:rsid w:val="002E58E9"/>
    <w:rsid w:val="002E5B9E"/>
    <w:rsid w:val="002E746B"/>
    <w:rsid w:val="002F24EB"/>
    <w:rsid w:val="0031045B"/>
    <w:rsid w:val="00312BFE"/>
    <w:rsid w:val="003224D5"/>
    <w:rsid w:val="00324F28"/>
    <w:rsid w:val="003323BD"/>
    <w:rsid w:val="00344AED"/>
    <w:rsid w:val="0034505D"/>
    <w:rsid w:val="003452EB"/>
    <w:rsid w:val="0036237C"/>
    <w:rsid w:val="00364042"/>
    <w:rsid w:val="003706DF"/>
    <w:rsid w:val="00373D6E"/>
    <w:rsid w:val="003773AD"/>
    <w:rsid w:val="00381DF8"/>
    <w:rsid w:val="003862A1"/>
    <w:rsid w:val="00386915"/>
    <w:rsid w:val="00392BF2"/>
    <w:rsid w:val="0039332A"/>
    <w:rsid w:val="003A0180"/>
    <w:rsid w:val="003A2DF4"/>
    <w:rsid w:val="003A5359"/>
    <w:rsid w:val="003C27AD"/>
    <w:rsid w:val="003C27C5"/>
    <w:rsid w:val="003C37D0"/>
    <w:rsid w:val="003C5A7E"/>
    <w:rsid w:val="003D0118"/>
    <w:rsid w:val="003D068B"/>
    <w:rsid w:val="003D291E"/>
    <w:rsid w:val="003D6AA0"/>
    <w:rsid w:val="003D7FEE"/>
    <w:rsid w:val="003E0C17"/>
    <w:rsid w:val="003E4DE3"/>
    <w:rsid w:val="003E7DC2"/>
    <w:rsid w:val="003F6F74"/>
    <w:rsid w:val="00402C86"/>
    <w:rsid w:val="004044C3"/>
    <w:rsid w:val="00406138"/>
    <w:rsid w:val="00410970"/>
    <w:rsid w:val="00430C26"/>
    <w:rsid w:val="00440A2B"/>
    <w:rsid w:val="00441E86"/>
    <w:rsid w:val="0044772F"/>
    <w:rsid w:val="0045145B"/>
    <w:rsid w:val="00451CD8"/>
    <w:rsid w:val="00457A4E"/>
    <w:rsid w:val="004627B4"/>
    <w:rsid w:val="00464650"/>
    <w:rsid w:val="004712E7"/>
    <w:rsid w:val="0047599C"/>
    <w:rsid w:val="00485D4B"/>
    <w:rsid w:val="004902BD"/>
    <w:rsid w:val="004963BC"/>
    <w:rsid w:val="00497A2A"/>
    <w:rsid w:val="004A0377"/>
    <w:rsid w:val="004A3867"/>
    <w:rsid w:val="004A50AD"/>
    <w:rsid w:val="004A76A2"/>
    <w:rsid w:val="004B302E"/>
    <w:rsid w:val="004B318B"/>
    <w:rsid w:val="004B601D"/>
    <w:rsid w:val="004B7891"/>
    <w:rsid w:val="004B7E3A"/>
    <w:rsid w:val="004C51BB"/>
    <w:rsid w:val="004C68A7"/>
    <w:rsid w:val="004D410F"/>
    <w:rsid w:val="004D4F8E"/>
    <w:rsid w:val="004E06C8"/>
    <w:rsid w:val="004E0A2F"/>
    <w:rsid w:val="004E1372"/>
    <w:rsid w:val="004E6FD7"/>
    <w:rsid w:val="004F07C3"/>
    <w:rsid w:val="004F08FF"/>
    <w:rsid w:val="004F0BE0"/>
    <w:rsid w:val="0051046A"/>
    <w:rsid w:val="00510D20"/>
    <w:rsid w:val="0051448E"/>
    <w:rsid w:val="00516537"/>
    <w:rsid w:val="005213C3"/>
    <w:rsid w:val="00532374"/>
    <w:rsid w:val="0053413F"/>
    <w:rsid w:val="00540899"/>
    <w:rsid w:val="00545498"/>
    <w:rsid w:val="0054709E"/>
    <w:rsid w:val="00551A02"/>
    <w:rsid w:val="005523DC"/>
    <w:rsid w:val="00553D60"/>
    <w:rsid w:val="00562CFE"/>
    <w:rsid w:val="00566F08"/>
    <w:rsid w:val="005702CF"/>
    <w:rsid w:val="00571301"/>
    <w:rsid w:val="005737EE"/>
    <w:rsid w:val="0058369F"/>
    <w:rsid w:val="00584690"/>
    <w:rsid w:val="00587B9C"/>
    <w:rsid w:val="005B4166"/>
    <w:rsid w:val="005B6D3B"/>
    <w:rsid w:val="005C0308"/>
    <w:rsid w:val="005C10D5"/>
    <w:rsid w:val="005C2912"/>
    <w:rsid w:val="005D5CA2"/>
    <w:rsid w:val="005D639C"/>
    <w:rsid w:val="005E5DE2"/>
    <w:rsid w:val="005E7574"/>
    <w:rsid w:val="005F16B7"/>
    <w:rsid w:val="006046AA"/>
    <w:rsid w:val="006072E7"/>
    <w:rsid w:val="00607780"/>
    <w:rsid w:val="0061494B"/>
    <w:rsid w:val="00616206"/>
    <w:rsid w:val="00617A2C"/>
    <w:rsid w:val="00637833"/>
    <w:rsid w:val="00643AD9"/>
    <w:rsid w:val="00646018"/>
    <w:rsid w:val="00646092"/>
    <w:rsid w:val="006502A8"/>
    <w:rsid w:val="0065554A"/>
    <w:rsid w:val="006568F8"/>
    <w:rsid w:val="006573A6"/>
    <w:rsid w:val="00675F1E"/>
    <w:rsid w:val="006767B6"/>
    <w:rsid w:val="00677667"/>
    <w:rsid w:val="006877E9"/>
    <w:rsid w:val="006906AF"/>
    <w:rsid w:val="00690D64"/>
    <w:rsid w:val="006B1735"/>
    <w:rsid w:val="006B2B37"/>
    <w:rsid w:val="006B53DA"/>
    <w:rsid w:val="006B6F4E"/>
    <w:rsid w:val="006C0058"/>
    <w:rsid w:val="006D242E"/>
    <w:rsid w:val="006D38DA"/>
    <w:rsid w:val="006D39A3"/>
    <w:rsid w:val="006D560A"/>
    <w:rsid w:val="006E1064"/>
    <w:rsid w:val="0070492F"/>
    <w:rsid w:val="00710BCC"/>
    <w:rsid w:val="00722685"/>
    <w:rsid w:val="00730878"/>
    <w:rsid w:val="00730DAF"/>
    <w:rsid w:val="00733A1E"/>
    <w:rsid w:val="00733C02"/>
    <w:rsid w:val="007342DB"/>
    <w:rsid w:val="00735303"/>
    <w:rsid w:val="007366DF"/>
    <w:rsid w:val="00744882"/>
    <w:rsid w:val="00747DE2"/>
    <w:rsid w:val="00763749"/>
    <w:rsid w:val="00764672"/>
    <w:rsid w:val="007664EF"/>
    <w:rsid w:val="0077013A"/>
    <w:rsid w:val="007705C3"/>
    <w:rsid w:val="00770C58"/>
    <w:rsid w:val="0077503F"/>
    <w:rsid w:val="007753E3"/>
    <w:rsid w:val="0078062F"/>
    <w:rsid w:val="0078259A"/>
    <w:rsid w:val="00782A35"/>
    <w:rsid w:val="00783D66"/>
    <w:rsid w:val="00787F5A"/>
    <w:rsid w:val="007B13E8"/>
    <w:rsid w:val="007B30FF"/>
    <w:rsid w:val="007B4F3B"/>
    <w:rsid w:val="007C5FFA"/>
    <w:rsid w:val="007D10B3"/>
    <w:rsid w:val="007D196A"/>
    <w:rsid w:val="007D2501"/>
    <w:rsid w:val="007E4D3E"/>
    <w:rsid w:val="007F3317"/>
    <w:rsid w:val="008055F5"/>
    <w:rsid w:val="0081085A"/>
    <w:rsid w:val="00814463"/>
    <w:rsid w:val="0081597D"/>
    <w:rsid w:val="00815BBD"/>
    <w:rsid w:val="00823EF8"/>
    <w:rsid w:val="00823F3E"/>
    <w:rsid w:val="00827853"/>
    <w:rsid w:val="00832BE4"/>
    <w:rsid w:val="00834B35"/>
    <w:rsid w:val="008421CF"/>
    <w:rsid w:val="0084386B"/>
    <w:rsid w:val="008507D9"/>
    <w:rsid w:val="008507F5"/>
    <w:rsid w:val="0085423A"/>
    <w:rsid w:val="00854DBD"/>
    <w:rsid w:val="00854DD3"/>
    <w:rsid w:val="00855B26"/>
    <w:rsid w:val="00867921"/>
    <w:rsid w:val="00873C68"/>
    <w:rsid w:val="00874AE5"/>
    <w:rsid w:val="008767F0"/>
    <w:rsid w:val="0088408F"/>
    <w:rsid w:val="00890DAB"/>
    <w:rsid w:val="00891D6C"/>
    <w:rsid w:val="00892E9F"/>
    <w:rsid w:val="008A0C91"/>
    <w:rsid w:val="008A131E"/>
    <w:rsid w:val="008A1553"/>
    <w:rsid w:val="008B0160"/>
    <w:rsid w:val="008B2436"/>
    <w:rsid w:val="008C2F83"/>
    <w:rsid w:val="00901958"/>
    <w:rsid w:val="00902C52"/>
    <w:rsid w:val="00902E8B"/>
    <w:rsid w:val="00913126"/>
    <w:rsid w:val="00914C3B"/>
    <w:rsid w:val="00916CD6"/>
    <w:rsid w:val="0092124B"/>
    <w:rsid w:val="009212F2"/>
    <w:rsid w:val="00922F59"/>
    <w:rsid w:val="00925595"/>
    <w:rsid w:val="009278DE"/>
    <w:rsid w:val="0092799B"/>
    <w:rsid w:val="00930E6B"/>
    <w:rsid w:val="00934377"/>
    <w:rsid w:val="00935494"/>
    <w:rsid w:val="0094046C"/>
    <w:rsid w:val="00942FF0"/>
    <w:rsid w:val="0094571F"/>
    <w:rsid w:val="009524FB"/>
    <w:rsid w:val="0096002E"/>
    <w:rsid w:val="00970D95"/>
    <w:rsid w:val="00983C4F"/>
    <w:rsid w:val="00992F3F"/>
    <w:rsid w:val="009954B0"/>
    <w:rsid w:val="00996710"/>
    <w:rsid w:val="00997057"/>
    <w:rsid w:val="009A32D0"/>
    <w:rsid w:val="009A6F32"/>
    <w:rsid w:val="009B0D4F"/>
    <w:rsid w:val="009B2F87"/>
    <w:rsid w:val="009B783B"/>
    <w:rsid w:val="009C0FC7"/>
    <w:rsid w:val="009C4749"/>
    <w:rsid w:val="009C4775"/>
    <w:rsid w:val="009C4E93"/>
    <w:rsid w:val="009C7CC8"/>
    <w:rsid w:val="009C7FDC"/>
    <w:rsid w:val="009D524E"/>
    <w:rsid w:val="009D7D2F"/>
    <w:rsid w:val="009E006A"/>
    <w:rsid w:val="009E2983"/>
    <w:rsid w:val="009E493E"/>
    <w:rsid w:val="009E553B"/>
    <w:rsid w:val="009E62F9"/>
    <w:rsid w:val="009E6979"/>
    <w:rsid w:val="009F5E36"/>
    <w:rsid w:val="00A12A42"/>
    <w:rsid w:val="00A215A4"/>
    <w:rsid w:val="00A24483"/>
    <w:rsid w:val="00A245C6"/>
    <w:rsid w:val="00A553CD"/>
    <w:rsid w:val="00A63646"/>
    <w:rsid w:val="00A640DB"/>
    <w:rsid w:val="00A70EA9"/>
    <w:rsid w:val="00A71390"/>
    <w:rsid w:val="00A71AC0"/>
    <w:rsid w:val="00A758A8"/>
    <w:rsid w:val="00A80316"/>
    <w:rsid w:val="00A807F6"/>
    <w:rsid w:val="00A843BB"/>
    <w:rsid w:val="00A92E2B"/>
    <w:rsid w:val="00AA123B"/>
    <w:rsid w:val="00AA2386"/>
    <w:rsid w:val="00AA43DE"/>
    <w:rsid w:val="00AA6F1E"/>
    <w:rsid w:val="00AB5935"/>
    <w:rsid w:val="00AB5A53"/>
    <w:rsid w:val="00AB6FCB"/>
    <w:rsid w:val="00AC73F3"/>
    <w:rsid w:val="00AC7499"/>
    <w:rsid w:val="00AD3F62"/>
    <w:rsid w:val="00AE17FA"/>
    <w:rsid w:val="00AE63F8"/>
    <w:rsid w:val="00AF27C0"/>
    <w:rsid w:val="00AF2D60"/>
    <w:rsid w:val="00B00860"/>
    <w:rsid w:val="00B00939"/>
    <w:rsid w:val="00B1011E"/>
    <w:rsid w:val="00B145DF"/>
    <w:rsid w:val="00B155B1"/>
    <w:rsid w:val="00B20E9F"/>
    <w:rsid w:val="00B264A7"/>
    <w:rsid w:val="00B3136C"/>
    <w:rsid w:val="00B31637"/>
    <w:rsid w:val="00B31A6D"/>
    <w:rsid w:val="00B35F40"/>
    <w:rsid w:val="00B37AC4"/>
    <w:rsid w:val="00B41321"/>
    <w:rsid w:val="00B44740"/>
    <w:rsid w:val="00B45929"/>
    <w:rsid w:val="00B500E6"/>
    <w:rsid w:val="00B546AC"/>
    <w:rsid w:val="00B5689A"/>
    <w:rsid w:val="00B63884"/>
    <w:rsid w:val="00B662F5"/>
    <w:rsid w:val="00B664EF"/>
    <w:rsid w:val="00B71B0D"/>
    <w:rsid w:val="00B72BC9"/>
    <w:rsid w:val="00B82E20"/>
    <w:rsid w:val="00B9057F"/>
    <w:rsid w:val="00B94B55"/>
    <w:rsid w:val="00B95502"/>
    <w:rsid w:val="00B97E17"/>
    <w:rsid w:val="00BA0E35"/>
    <w:rsid w:val="00BA107A"/>
    <w:rsid w:val="00BA3777"/>
    <w:rsid w:val="00BA66ED"/>
    <w:rsid w:val="00BB4921"/>
    <w:rsid w:val="00BB596B"/>
    <w:rsid w:val="00BC0DA3"/>
    <w:rsid w:val="00BC3D53"/>
    <w:rsid w:val="00BD6560"/>
    <w:rsid w:val="00BE5A04"/>
    <w:rsid w:val="00BE7C47"/>
    <w:rsid w:val="00BF2139"/>
    <w:rsid w:val="00C02FD0"/>
    <w:rsid w:val="00C03A23"/>
    <w:rsid w:val="00C05836"/>
    <w:rsid w:val="00C0592B"/>
    <w:rsid w:val="00C06EA9"/>
    <w:rsid w:val="00C115FF"/>
    <w:rsid w:val="00C11B8B"/>
    <w:rsid w:val="00C12B3D"/>
    <w:rsid w:val="00C145ED"/>
    <w:rsid w:val="00C269CA"/>
    <w:rsid w:val="00C2771C"/>
    <w:rsid w:val="00C31544"/>
    <w:rsid w:val="00C31C5D"/>
    <w:rsid w:val="00C37DD4"/>
    <w:rsid w:val="00C40C36"/>
    <w:rsid w:val="00C4276B"/>
    <w:rsid w:val="00C4561E"/>
    <w:rsid w:val="00C47AC1"/>
    <w:rsid w:val="00C53435"/>
    <w:rsid w:val="00C62687"/>
    <w:rsid w:val="00C6599E"/>
    <w:rsid w:val="00C66C93"/>
    <w:rsid w:val="00C6742F"/>
    <w:rsid w:val="00C75066"/>
    <w:rsid w:val="00C7573C"/>
    <w:rsid w:val="00C75D37"/>
    <w:rsid w:val="00C7678B"/>
    <w:rsid w:val="00C76D40"/>
    <w:rsid w:val="00C856D1"/>
    <w:rsid w:val="00C87B30"/>
    <w:rsid w:val="00C87FEA"/>
    <w:rsid w:val="00C962DF"/>
    <w:rsid w:val="00C96A87"/>
    <w:rsid w:val="00C9773F"/>
    <w:rsid w:val="00CB58C6"/>
    <w:rsid w:val="00CB674F"/>
    <w:rsid w:val="00CB6C9A"/>
    <w:rsid w:val="00CC07DF"/>
    <w:rsid w:val="00CC1BE4"/>
    <w:rsid w:val="00CD03FF"/>
    <w:rsid w:val="00CD21FA"/>
    <w:rsid w:val="00CD47DD"/>
    <w:rsid w:val="00CD4B30"/>
    <w:rsid w:val="00CD5115"/>
    <w:rsid w:val="00CE1381"/>
    <w:rsid w:val="00CE2DEE"/>
    <w:rsid w:val="00CE6E05"/>
    <w:rsid w:val="00CF2DFE"/>
    <w:rsid w:val="00CF5468"/>
    <w:rsid w:val="00D014B1"/>
    <w:rsid w:val="00D0199B"/>
    <w:rsid w:val="00D0280E"/>
    <w:rsid w:val="00D0579B"/>
    <w:rsid w:val="00D06412"/>
    <w:rsid w:val="00D11535"/>
    <w:rsid w:val="00D14855"/>
    <w:rsid w:val="00D15D38"/>
    <w:rsid w:val="00D215F1"/>
    <w:rsid w:val="00D24623"/>
    <w:rsid w:val="00D35243"/>
    <w:rsid w:val="00D37FC9"/>
    <w:rsid w:val="00D423CE"/>
    <w:rsid w:val="00D44FA1"/>
    <w:rsid w:val="00D56AB1"/>
    <w:rsid w:val="00D6072D"/>
    <w:rsid w:val="00D609F7"/>
    <w:rsid w:val="00D6275E"/>
    <w:rsid w:val="00D707A2"/>
    <w:rsid w:val="00D710E1"/>
    <w:rsid w:val="00D75938"/>
    <w:rsid w:val="00D91A70"/>
    <w:rsid w:val="00D95927"/>
    <w:rsid w:val="00D977BD"/>
    <w:rsid w:val="00DA6409"/>
    <w:rsid w:val="00DB276C"/>
    <w:rsid w:val="00DB4453"/>
    <w:rsid w:val="00DC1B9F"/>
    <w:rsid w:val="00DC4B17"/>
    <w:rsid w:val="00DD02EE"/>
    <w:rsid w:val="00DE294E"/>
    <w:rsid w:val="00DE359C"/>
    <w:rsid w:val="00DF23DE"/>
    <w:rsid w:val="00DF779B"/>
    <w:rsid w:val="00E073D9"/>
    <w:rsid w:val="00E14908"/>
    <w:rsid w:val="00E15FE8"/>
    <w:rsid w:val="00E205C1"/>
    <w:rsid w:val="00E233DF"/>
    <w:rsid w:val="00E24A8B"/>
    <w:rsid w:val="00E25EA8"/>
    <w:rsid w:val="00E35CF5"/>
    <w:rsid w:val="00E37252"/>
    <w:rsid w:val="00E4442A"/>
    <w:rsid w:val="00E60B84"/>
    <w:rsid w:val="00E627E4"/>
    <w:rsid w:val="00E74A30"/>
    <w:rsid w:val="00E74DB0"/>
    <w:rsid w:val="00E801B0"/>
    <w:rsid w:val="00E851B1"/>
    <w:rsid w:val="00E86E1E"/>
    <w:rsid w:val="00E91420"/>
    <w:rsid w:val="00E919B7"/>
    <w:rsid w:val="00E94EB2"/>
    <w:rsid w:val="00EA5DF3"/>
    <w:rsid w:val="00EB312D"/>
    <w:rsid w:val="00EB5730"/>
    <w:rsid w:val="00EB73B7"/>
    <w:rsid w:val="00EC1C9A"/>
    <w:rsid w:val="00EC5DC1"/>
    <w:rsid w:val="00ED2C42"/>
    <w:rsid w:val="00ED3C2B"/>
    <w:rsid w:val="00EE111A"/>
    <w:rsid w:val="00EE39A1"/>
    <w:rsid w:val="00EE7E2E"/>
    <w:rsid w:val="00EF4979"/>
    <w:rsid w:val="00F02167"/>
    <w:rsid w:val="00F05A6A"/>
    <w:rsid w:val="00F1134C"/>
    <w:rsid w:val="00F12096"/>
    <w:rsid w:val="00F143F1"/>
    <w:rsid w:val="00F205DA"/>
    <w:rsid w:val="00F249A4"/>
    <w:rsid w:val="00F26425"/>
    <w:rsid w:val="00F2704F"/>
    <w:rsid w:val="00F3143B"/>
    <w:rsid w:val="00F357DE"/>
    <w:rsid w:val="00F43593"/>
    <w:rsid w:val="00F47C5E"/>
    <w:rsid w:val="00F50326"/>
    <w:rsid w:val="00F50C3D"/>
    <w:rsid w:val="00F533A4"/>
    <w:rsid w:val="00F6097C"/>
    <w:rsid w:val="00F6150B"/>
    <w:rsid w:val="00F63ED2"/>
    <w:rsid w:val="00F652BA"/>
    <w:rsid w:val="00F65BF6"/>
    <w:rsid w:val="00F7580A"/>
    <w:rsid w:val="00F8141C"/>
    <w:rsid w:val="00F822AC"/>
    <w:rsid w:val="00F83684"/>
    <w:rsid w:val="00FA645C"/>
    <w:rsid w:val="00FA7B06"/>
    <w:rsid w:val="00FB09A6"/>
    <w:rsid w:val="00FB2FF3"/>
    <w:rsid w:val="00FB372F"/>
    <w:rsid w:val="00FB3939"/>
    <w:rsid w:val="00FC474B"/>
    <w:rsid w:val="00FC55ED"/>
    <w:rsid w:val="00FC615E"/>
    <w:rsid w:val="00FC732A"/>
    <w:rsid w:val="00FC779B"/>
    <w:rsid w:val="00FD0CFC"/>
    <w:rsid w:val="00FD4513"/>
    <w:rsid w:val="00FD4DD3"/>
    <w:rsid w:val="00FD7A2B"/>
    <w:rsid w:val="00FE277F"/>
    <w:rsid w:val="00FF276B"/>
    <w:rsid w:val="00FF69FD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15]">
      <v:fill color="white"/>
      <v:stroke color="none [3215]"/>
    </o:shapedefaults>
    <o:shapelayout v:ext="edit">
      <o:idmap v:ext="edit" data="1"/>
    </o:shapelayout>
  </w:shapeDefaults>
  <w:decimalSymbol w:val="."/>
  <w:listSeparator w:val=","/>
  <w14:docId w14:val="05EC1E5F"/>
  <w15:docId w15:val="{15973824-EA5A-4AB5-BF55-3B03F05C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63749"/>
    <w:rPr>
      <w:rFonts w:ascii="Calibri" w:eastAsia="Calibri" w:hAnsi="Calibri" w:cs="Times New Roman"/>
    </w:rPr>
  </w:style>
  <w:style w:type="paragraph" w:styleId="Heading1">
    <w:name w:val="heading 1"/>
    <w:aliases w:val="Heading,1 ghost,g,ghost,MainHeader,1,h1,Header 1,H1,Main heading,Heading 10,tchead,Test Plan,chapternumber,Tertiary Heading,RFP Heading1,Part,*,P,vorlage 1,PA Chapter,Attribute Heading 1,Bulletin Name,level 1,Level 1 Head,h12,h13,h14,h15,h16"/>
    <w:basedOn w:val="Normal"/>
    <w:next w:val="Normal"/>
    <w:link w:val="Heading1Char"/>
    <w:uiPriority w:val="9"/>
    <w:qFormat/>
    <w:rsid w:val="00763749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b/>
      <w:color w:val="BE3A3A"/>
      <w:sz w:val="28"/>
      <w:szCs w:val="28"/>
    </w:rPr>
  </w:style>
  <w:style w:type="paragraph" w:styleId="Heading2">
    <w:name w:val="heading 2"/>
    <w:aliases w:val="HD2,head2,Heading 2 Hidden,Titre3,ClassHeading,h2,2nd level,H2,2,Module Name,OCS Heading 2,Chapter,1.Seite,Heading 2rh,H2-Heading 2,Header 2,l2,Header2,22,heading2,list2,H21,HeadB,Reset numbering,Small Chapter),Heading2,h21,Major,B.2 Heading 2"/>
    <w:basedOn w:val="Normal"/>
    <w:next w:val="Normal"/>
    <w:link w:val="Heading2Char"/>
    <w:uiPriority w:val="9"/>
    <w:qFormat/>
    <w:rsid w:val="00763749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aliases w:val="H3,Level 3 Head,level_3,PIM 3,h3,sect1.2.3,prop3,3,3heading,heading 3,Heading 31,1.1.1 Heading 3,l3,CT,Heading 3 - old,Heading 3 hidden,2h,h31,h32,Section,Heading 2.3,(Alt+3),1.2.3.,alltoc,标题 4.1.1,3rd level,Map title,sect1.2.31,Heading 3E,Map"/>
    <w:basedOn w:val="Normal"/>
    <w:next w:val="Normal"/>
    <w:link w:val="Heading3Char"/>
    <w:uiPriority w:val="9"/>
    <w:unhideWhenUsed/>
    <w:qFormat/>
    <w:rsid w:val="0076374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szCs w:val="26"/>
    </w:rPr>
  </w:style>
  <w:style w:type="paragraph" w:styleId="Heading4">
    <w:name w:val="heading 4"/>
    <w:aliases w:val="Table Text Numbered,h4,l4+toc4,I4,l4,Level 2 - a,Level 2 - (a),PA Micro Section,Sub-Minor,GE Heading 4,(Alt+4),H41,(Alt+4)1,H42,(Alt+4)2,H43,(Alt+4)3,H44,(Alt+4)4,H45,(Alt+4)5,H411,(Alt+4)11,H421,(Alt+4)21,H431,(Alt+4)31,H46,(Alt+4)6,H412,I,4"/>
    <w:basedOn w:val="Normal"/>
    <w:next w:val="Normal"/>
    <w:link w:val="Heading4Char"/>
    <w:unhideWhenUsed/>
    <w:qFormat/>
    <w:rsid w:val="00763749"/>
    <w:pPr>
      <w:keepNext/>
      <w:numPr>
        <w:ilvl w:val="3"/>
        <w:numId w:val="1"/>
      </w:numPr>
      <w:spacing w:before="240" w:after="60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aliases w:val="Level 3 - i,PA Pico Section,Masthead Text Box,H5,lowest level provided,Block Label,Bullet point,Roman list,h5,Don't Use!,Para5,Appendix A to X,Heading 5   Appendix A to X,5 sub-bullet,sb,Atlanthd3,Atlanthd31,Atlanthd32,Atlanthd33,Atlanthd34,5"/>
    <w:basedOn w:val="Normal"/>
    <w:next w:val="Normal"/>
    <w:link w:val="Heading5Char"/>
    <w:unhideWhenUsed/>
    <w:qFormat/>
    <w:rsid w:val="007637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aliases w:val="Legal Level 1.,h6,PA Appendix,GE Heading 6,Sub-bullet point,H6,Third Subheading,cnp,Caption number (page-wide),Tables,T1,sub-dash,sd,51,L1 Heading 6,Bullet list,do not use,heading6,heading61,heading62,Aztec Heading 6,dont use, dont use,6"/>
    <w:basedOn w:val="Normal"/>
    <w:next w:val="Normal"/>
    <w:link w:val="Heading6Char"/>
    <w:qFormat/>
    <w:rsid w:val="0076374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aliases w:val="Legal Level 1.1.,PA Appendix Major,Appendix-L2,Appendix-L21,Appendix-L22,Appendix-L23,Appendix-L24,Appendix-L211,Appendix-L221,Appendix-L25,Appendix-L26,Appendix-L212,Appendix-L222,Appendix-L27,Appendix-L213,Appendix-L223,Appendix-L28,h7,st,c"/>
    <w:basedOn w:val="Normal"/>
    <w:next w:val="Normal"/>
    <w:link w:val="Heading7Char"/>
    <w:qFormat/>
    <w:rsid w:val="0076374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aliases w:val="Legal Level 1.1.1.,PA Appendix Minor,ft,figure title,Appendix1,Center Bold,Annex,L1 Heading 8,Level 1.1.1,No num/gap,H8,12 Heading 8,Aztec Heading 8,avoid use, avoid use,No num/gap1,12 Heading 81,8"/>
    <w:basedOn w:val="Normal"/>
    <w:next w:val="Normal"/>
    <w:link w:val="Heading8Char"/>
    <w:qFormat/>
    <w:rsid w:val="0076374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aliases w:val="Legal Level 1.1.1.1.,Appendix,HelpTable,表号,tt,table title,App1,Figure Heading,FH,Appendix2,Titre 10,Annex1,Appen 1,L1 Heading 9,Level (a),Code eg's,H9,oHeading 9,9,TableTitle,Cond'l Reqt.,rb,req bullet,12 Heading 9,RFI H4 (A),Italic List,h9,l9"/>
    <w:basedOn w:val="Normal"/>
    <w:next w:val="Normal"/>
    <w:link w:val="Heading9Char"/>
    <w:qFormat/>
    <w:rsid w:val="0076374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69F"/>
  </w:style>
  <w:style w:type="paragraph" w:styleId="Footer">
    <w:name w:val="footer"/>
    <w:basedOn w:val="Normal"/>
    <w:link w:val="Foot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69F"/>
  </w:style>
  <w:style w:type="paragraph" w:styleId="BalloonText">
    <w:name w:val="Balloon Text"/>
    <w:basedOn w:val="Normal"/>
    <w:link w:val="BalloonTextChar"/>
    <w:uiPriority w:val="99"/>
    <w:semiHidden/>
    <w:unhideWhenUsed/>
    <w:rsid w:val="0058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9A6"/>
    <w:pPr>
      <w:ind w:left="720"/>
      <w:contextualSpacing/>
    </w:pPr>
  </w:style>
  <w:style w:type="paragraph" w:customStyle="1" w:styleId="StyleJustifiedLinespacing15lines">
    <w:name w:val="Style Justified Line spacing:  1.5 lines"/>
    <w:basedOn w:val="Normal"/>
    <w:rsid w:val="00AE17FA"/>
    <w:pPr>
      <w:spacing w:after="0" w:line="360" w:lineRule="auto"/>
      <w:jc w:val="both"/>
    </w:pPr>
    <w:rPr>
      <w:rFonts w:ascii="Trebuchet MS" w:eastAsia="Times New Roman" w:hAnsi="Trebuchet M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17FA"/>
    <w:rPr>
      <w:color w:val="6D6E71" w:themeColor="hyperlink"/>
      <w:u w:val="single"/>
    </w:rPr>
  </w:style>
  <w:style w:type="paragraph" w:customStyle="1" w:styleId="TableText">
    <w:name w:val="TableText"/>
    <w:basedOn w:val="Normal"/>
    <w:link w:val="TableTextChar2"/>
    <w:rsid w:val="00763749"/>
    <w:pPr>
      <w:spacing w:before="60" w:after="60" w:line="240" w:lineRule="auto"/>
    </w:pPr>
    <w:rPr>
      <w:rFonts w:ascii="Verdana" w:eastAsia="Times New Roman" w:hAnsi="Verdana"/>
      <w:sz w:val="20"/>
      <w:szCs w:val="20"/>
      <w:lang w:val="en-GB"/>
    </w:rPr>
  </w:style>
  <w:style w:type="character" w:customStyle="1" w:styleId="TableTextChar2">
    <w:name w:val="TableText Char2"/>
    <w:basedOn w:val="DefaultParagraphFont"/>
    <w:link w:val="TableText"/>
    <w:rsid w:val="00763749"/>
    <w:rPr>
      <w:rFonts w:ascii="Verdana" w:eastAsia="Times New Roman" w:hAnsi="Verdana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763749"/>
    <w:pPr>
      <w:tabs>
        <w:tab w:val="left" w:pos="480"/>
        <w:tab w:val="right" w:leader="dot" w:pos="9000"/>
      </w:tabs>
      <w:spacing w:before="120" w:after="0"/>
    </w:pPr>
    <w:rPr>
      <w:rFonts w:ascii="Times New Roman" w:eastAsia="Times New Roman" w:hAnsi="Times New Roman" w:cs="Arial"/>
      <w:b/>
      <w:noProof/>
      <w:szCs w:val="20"/>
      <w:lang w:eastAsia="ko-KR"/>
    </w:rPr>
  </w:style>
  <w:style w:type="character" w:customStyle="1" w:styleId="Heading1Char">
    <w:name w:val="Heading 1 Char"/>
    <w:aliases w:val="Heading Char,1 ghost Char,g Char,ghost Char,MainHeader Char,1 Char,h1 Char,Header 1 Char,H1 Char,Main heading Char,Heading 10 Char,tchead Char,Test Plan Char,chapternumber Char,Tertiary Heading Char,RFP Heading1 Char,Part Char,* Char"/>
    <w:basedOn w:val="DefaultParagraphFont"/>
    <w:link w:val="Heading1"/>
    <w:uiPriority w:val="9"/>
    <w:rsid w:val="00763749"/>
    <w:rPr>
      <w:rFonts w:ascii="Times New Roman" w:eastAsia="Times New Roman" w:hAnsi="Times New Roman" w:cs="Times New Roman"/>
      <w:b/>
      <w:color w:val="BE3A3A"/>
      <w:sz w:val="28"/>
      <w:szCs w:val="28"/>
    </w:rPr>
  </w:style>
  <w:style w:type="character" w:customStyle="1" w:styleId="Heading2Char">
    <w:name w:val="Heading 2 Char"/>
    <w:aliases w:val="HD2 Char,head2 Char,Heading 2 Hidden Char,Titre3 Char,ClassHeading Char,h2 Char,2nd level Char,H2 Char,2 Char,Module Name Char,OCS Heading 2 Char,Chapter Char,1.Seite Char,Heading 2rh Char,H2-Heading 2 Char,Header 2 Char,l2 Char,22 Char"/>
    <w:basedOn w:val="DefaultParagraphFont"/>
    <w:link w:val="Heading2"/>
    <w:uiPriority w:val="9"/>
    <w:rsid w:val="0076374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aliases w:val="H3 Char,Level 3 Head Char,level_3 Char,PIM 3 Char,h3 Char,sect1.2.3 Char,prop3 Char,3 Char,3heading Char,heading 3 Char,Heading 31 Char,1.1.1 Heading 3 Char,l3 Char,CT Char,Heading 3 - old Char,Heading 3 hidden Char,2h Char,h31 Char"/>
    <w:basedOn w:val="DefaultParagraphFont"/>
    <w:link w:val="Heading3"/>
    <w:uiPriority w:val="9"/>
    <w:rsid w:val="00763749"/>
    <w:rPr>
      <w:rFonts w:ascii="Times New Roman" w:eastAsia="Times New Roman" w:hAnsi="Times New Roman" w:cs="Times New Roman"/>
      <w:b/>
      <w:bCs/>
      <w:szCs w:val="26"/>
    </w:rPr>
  </w:style>
  <w:style w:type="character" w:customStyle="1" w:styleId="Heading4Char">
    <w:name w:val="Heading 4 Char"/>
    <w:aliases w:val="Table Text Numbered Char,h4 Char,l4+toc4 Char,I4 Char,l4 Char,Level 2 - a Char,Level 2 - (a) Char,PA Micro Section Char,Sub-Minor Char,GE Heading 4 Char,(Alt+4) Char,H41 Char,(Alt+4)1 Char,H42 Char,(Alt+4)2 Char,H43 Char,(Alt+4)3 Char"/>
    <w:basedOn w:val="DefaultParagraphFont"/>
    <w:link w:val="Heading4"/>
    <w:rsid w:val="00763749"/>
    <w:rPr>
      <w:rFonts w:ascii="Arial Bold" w:eastAsia="Times New Roman" w:hAnsi="Arial Bold" w:cs="Times New Roman"/>
      <w:b/>
      <w:bCs/>
      <w:sz w:val="20"/>
      <w:szCs w:val="28"/>
    </w:rPr>
  </w:style>
  <w:style w:type="character" w:customStyle="1" w:styleId="Heading5Char">
    <w:name w:val="Heading 5 Char"/>
    <w:aliases w:val="Level 3 - i Char,PA Pico Section Char,Masthead Text Box Char,H5 Char,lowest level provided Char,Block Label Char,Bullet point Char,Roman list Char,h5 Char,Don't Use! Char,Para5 Char,Appendix A to X Char,Heading 5   Appendix A to X Char"/>
    <w:basedOn w:val="DefaultParagraphFont"/>
    <w:link w:val="Heading5"/>
    <w:rsid w:val="0076374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Legal Level 1. Char,h6 Char,PA Appendix Char,GE Heading 6 Char,Sub-bullet point Char,H6 Char,Third Subheading Char,cnp Char,Caption number (page-wide) Char,Tables Char,T1 Char,sub-dash Char,sd Char,51 Char,L1 Heading 6 Char,heading6 Char"/>
    <w:basedOn w:val="DefaultParagraphFont"/>
    <w:link w:val="Heading6"/>
    <w:rsid w:val="0076374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aliases w:val="Legal Level 1.1. Char,PA Appendix Major Char,Appendix-L2 Char,Appendix-L21 Char,Appendix-L22 Char,Appendix-L23 Char,Appendix-L24 Char,Appendix-L211 Char,Appendix-L221 Char,Appendix-L25 Char,Appendix-L26 Char,Appendix-L212 Char,h7 Char"/>
    <w:basedOn w:val="DefaultParagraphFont"/>
    <w:link w:val="Heading7"/>
    <w:rsid w:val="0076374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aliases w:val="Legal Level 1.1.1. Char,PA Appendix Minor Char,ft Char,figure title Char,Appendix1 Char,Center Bold Char,Annex Char,L1 Heading 8 Char,Level 1.1.1 Char,No num/gap Char,H8 Char,12 Heading 8 Char,Aztec Heading 8 Char,avoid use Char,8 Char"/>
    <w:basedOn w:val="DefaultParagraphFont"/>
    <w:link w:val="Heading8"/>
    <w:rsid w:val="0076374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aliases w:val="Legal Level 1.1.1.1. Char,Appendix Char,HelpTable Char,表号 Char,tt Char,table title Char,App1 Char,Figure Heading Char,FH Char,Appendix2 Char,Titre 10 Char,Annex1 Char,Appen 1 Char,L1 Heading 9 Char,Level (a) Char,Code eg's Char,H9 Char"/>
    <w:basedOn w:val="DefaultParagraphFont"/>
    <w:link w:val="Heading9"/>
    <w:rsid w:val="00763749"/>
    <w:rPr>
      <w:rFonts w:ascii="Arial" w:eastAsia="Times New Roman" w:hAnsi="Arial" w:cs="Arial"/>
    </w:rPr>
  </w:style>
  <w:style w:type="paragraph" w:customStyle="1" w:styleId="Default">
    <w:name w:val="Default"/>
    <w:rsid w:val="00AC73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LightShading1">
    <w:name w:val="Light Shading1"/>
    <w:basedOn w:val="TableNormal"/>
    <w:uiPriority w:val="60"/>
    <w:rsid w:val="00AC73F3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unhideWhenUsed/>
    <w:rsid w:val="002E5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553C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553C8"/>
    <w:pPr>
      <w:ind w:left="220"/>
    </w:pPr>
    <w:rPr>
      <w:rFonts w:eastAsia="SimSun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3C8"/>
    <w:pPr>
      <w:spacing w:after="0" w:line="240" w:lineRule="auto"/>
      <w:ind w:left="90"/>
    </w:pPr>
    <w:rPr>
      <w:rFonts w:eastAsia="SimSun"/>
      <w:b/>
      <w:color w:val="808080"/>
      <w:sz w:val="36"/>
      <w:szCs w:val="36"/>
      <w:lang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553C8"/>
    <w:rPr>
      <w:rFonts w:ascii="Calibri" w:eastAsia="SimSun" w:hAnsi="Calibri" w:cs="Times New Roman"/>
      <w:b/>
      <w:color w:val="808080"/>
      <w:sz w:val="36"/>
      <w:szCs w:val="36"/>
      <w:lang w:eastAsia="zh-CN"/>
    </w:rPr>
  </w:style>
  <w:style w:type="paragraph" w:customStyle="1" w:styleId="PageTitle">
    <w:name w:val="Page Title"/>
    <w:link w:val="PageTitleChar"/>
    <w:rsid w:val="001553C8"/>
    <w:pPr>
      <w:spacing w:after="0" w:line="240" w:lineRule="auto"/>
    </w:pPr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character" w:customStyle="1" w:styleId="PageTitleChar">
    <w:name w:val="Page Title Char"/>
    <w:link w:val="PageTitle"/>
    <w:rsid w:val="001553C8"/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1553C8"/>
    <w:rPr>
      <w:rFonts w:eastAsia="SimSun"/>
      <w:b/>
      <w:bCs/>
      <w:sz w:val="20"/>
      <w:szCs w:val="20"/>
      <w:lang w:eastAsia="zh-CN"/>
    </w:rPr>
  </w:style>
  <w:style w:type="character" w:styleId="IntenseEmphasis">
    <w:name w:val="Intense Emphasis"/>
    <w:aliases w:val="Mahindra Group"/>
    <w:basedOn w:val="DefaultParagraphFont"/>
    <w:uiPriority w:val="21"/>
    <w:qFormat/>
    <w:rsid w:val="00764672"/>
    <w:rPr>
      <w:rFonts w:asciiTheme="minorHAnsi" w:hAnsiTheme="minorHAnsi"/>
      <w:bCs/>
      <w:i w:val="0"/>
      <w:dstrike w:val="0"/>
      <w:color w:val="auto"/>
      <w:sz w:val="20"/>
      <w:u w:val="none"/>
      <w:vertAlign w:val="baseline"/>
    </w:rPr>
  </w:style>
  <w:style w:type="character" w:styleId="Strong">
    <w:name w:val="Strong"/>
    <w:basedOn w:val="DefaultParagraphFont"/>
    <w:uiPriority w:val="22"/>
    <w:qFormat/>
    <w:rsid w:val="00764672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02B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A91228" w:themeColor="accent1" w:themeShade="BF"/>
    </w:rPr>
  </w:style>
  <w:style w:type="paragraph" w:customStyle="1" w:styleId="MahindraHeading">
    <w:name w:val="Mahindra Heading"/>
    <w:basedOn w:val="Heading1"/>
    <w:link w:val="MahindraHeadingChar"/>
    <w:qFormat/>
    <w:rsid w:val="00BB4921"/>
    <w:pPr>
      <w:numPr>
        <w:numId w:val="0"/>
      </w:numPr>
      <w:spacing w:line="240" w:lineRule="auto"/>
    </w:pPr>
    <w:rPr>
      <w:rFonts w:asciiTheme="majorHAnsi" w:hAnsiTheme="majorHAnsi"/>
      <w:color w:val="E31837" w:themeColor="background2"/>
      <w:sz w:val="64"/>
      <w:szCs w:val="64"/>
    </w:rPr>
  </w:style>
  <w:style w:type="paragraph" w:customStyle="1" w:styleId="MahindraSubheading">
    <w:name w:val="Mahindra Subheading"/>
    <w:basedOn w:val="Normal"/>
    <w:next w:val="Heading2"/>
    <w:link w:val="MahindraSubheadingChar"/>
    <w:qFormat/>
    <w:rsid w:val="00F2704F"/>
    <w:rPr>
      <w:rFonts w:asciiTheme="majorHAnsi" w:hAnsiTheme="majorHAnsi"/>
      <w:b/>
      <w:color w:val="E31837" w:themeColor="background2"/>
      <w:sz w:val="28"/>
      <w:szCs w:val="28"/>
    </w:rPr>
  </w:style>
  <w:style w:type="character" w:customStyle="1" w:styleId="MahindraHeadingChar">
    <w:name w:val="Mahindra Heading Char"/>
    <w:basedOn w:val="Heading1Char"/>
    <w:link w:val="MahindraHeading"/>
    <w:rsid w:val="00BB4921"/>
    <w:rPr>
      <w:rFonts w:asciiTheme="majorHAnsi" w:eastAsia="Times New Roman" w:hAnsiTheme="majorHAnsi" w:cs="Times New Roman"/>
      <w:b/>
      <w:color w:val="E31837" w:themeColor="background2"/>
      <w:sz w:val="64"/>
      <w:szCs w:val="64"/>
    </w:rPr>
  </w:style>
  <w:style w:type="character" w:customStyle="1" w:styleId="MahindraSubheadingChar">
    <w:name w:val="Mahindra Subheading Char"/>
    <w:basedOn w:val="DefaultParagraphFont"/>
    <w:link w:val="MahindraSubheading"/>
    <w:rsid w:val="00F2704F"/>
    <w:rPr>
      <w:rFonts w:asciiTheme="majorHAnsi" w:eastAsia="Calibri" w:hAnsiTheme="majorHAnsi" w:cs="Times New Roman"/>
      <w:b/>
      <w:color w:val="E31837" w:themeColor="background2"/>
      <w:sz w:val="28"/>
      <w:szCs w:val="28"/>
    </w:rPr>
  </w:style>
  <w:style w:type="character" w:customStyle="1" w:styleId="BodyText2Char2">
    <w:name w:val="BodyText2 Char2"/>
    <w:basedOn w:val="DefaultParagraphFont"/>
    <w:link w:val="BodyText2"/>
    <w:locked/>
    <w:rsid w:val="008A1553"/>
    <w:rPr>
      <w:rFonts w:ascii="Arial" w:hAnsi="Arial" w:cs="Arial"/>
    </w:rPr>
  </w:style>
  <w:style w:type="paragraph" w:customStyle="1" w:styleId="BodyText2">
    <w:name w:val="BodyText2"/>
    <w:basedOn w:val="Normal"/>
    <w:link w:val="BodyText2Char2"/>
    <w:rsid w:val="008A1553"/>
    <w:pPr>
      <w:numPr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1">
    <w:name w:val="Number1"/>
    <w:basedOn w:val="Normal"/>
    <w:rsid w:val="008A1553"/>
    <w:pPr>
      <w:numPr>
        <w:ilvl w:val="1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2">
    <w:name w:val="Number2"/>
    <w:basedOn w:val="Normal"/>
    <w:rsid w:val="008A1553"/>
    <w:pPr>
      <w:numPr>
        <w:ilvl w:val="2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3">
    <w:name w:val="Number3"/>
    <w:basedOn w:val="Normal"/>
    <w:rsid w:val="008A1553"/>
    <w:pPr>
      <w:numPr>
        <w:ilvl w:val="3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table" w:styleId="TableGrid">
    <w:name w:val="Table Grid"/>
    <w:basedOn w:val="TableNormal"/>
    <w:rsid w:val="00E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4845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35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433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67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680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3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5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2356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593">
          <w:marLeft w:val="17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3398\AppData\Local\Microsoft\Windows\Temporary%20Internet%20Files\Content.Outlook\CPJ9ZB94\Mahindra%20Satyam%20Template.dotx" TargetMode="External"/></Relationships>
</file>

<file path=word/theme/theme1.xml><?xml version="1.0" encoding="utf-8"?>
<a:theme xmlns:a="http://schemas.openxmlformats.org/drawingml/2006/main" name="Office Theme">
  <a:themeElements>
    <a:clrScheme name="Mahindra Satyam Color Scheme">
      <a:dk1>
        <a:sysClr val="windowText" lastClr="000000"/>
      </a:dk1>
      <a:lt1>
        <a:sysClr val="window" lastClr="FFFFFF"/>
      </a:lt1>
      <a:dk2>
        <a:srgbClr val="6D6E71"/>
      </a:dk2>
      <a:lt2>
        <a:srgbClr val="E31837"/>
      </a:lt2>
      <a:accent1>
        <a:srgbClr val="E31837"/>
      </a:accent1>
      <a:accent2>
        <a:srgbClr val="A7A9AC"/>
      </a:accent2>
      <a:accent3>
        <a:srgbClr val="F3901D"/>
      </a:accent3>
      <a:accent4>
        <a:srgbClr val="FDBC5F"/>
      </a:accent4>
      <a:accent5>
        <a:srgbClr val="E31837"/>
      </a:accent5>
      <a:accent6>
        <a:srgbClr val="7C3520"/>
      </a:accent6>
      <a:hlink>
        <a:srgbClr val="6D6E71"/>
      </a:hlink>
      <a:folHlink>
        <a:srgbClr val="E31837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B3919783FCE4D855E4D1D952A64A1" ma:contentTypeVersion="0" ma:contentTypeDescription="Create a new document." ma:contentTypeScope="" ma:versionID="76c3b4229e2f072941e5831c68fd43d9">
  <xsd:schema xmlns:xsd="http://www.w3.org/2001/XMLSchema" xmlns:p="http://schemas.microsoft.com/office/2006/metadata/properties" targetNamespace="http://schemas.microsoft.com/office/2006/metadata/properties" ma:root="true" ma:fieldsID="f0d70af262f8f057ec7cf520e63df27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69684-6C05-412F-B654-DF0E8705B5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08AE33-4D2C-4C46-A054-796E49FFF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1C871E-212F-4B93-9546-6074D410AF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881EAF-058A-4D09-9BE0-F61B64031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Mahindra Satyam Template.dotx</Template>
  <TotalTime>519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Mahindra Group</vt:lpstr>
    </vt:vector>
  </TitlesOfParts>
  <Company>SCSL</Company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Mahindra Group</dc:title>
  <dc:creator>213398</dc:creator>
  <cp:lastModifiedBy>Team1</cp:lastModifiedBy>
  <cp:revision>516</cp:revision>
  <dcterms:created xsi:type="dcterms:W3CDTF">2013-02-22T04:49:00Z</dcterms:created>
  <dcterms:modified xsi:type="dcterms:W3CDTF">2019-03-23T15:53:00Z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0x010100D95B3919783FCE4D855E4D1D952A64A1</vt:lpwstr>
  </property>
</Properties>
</file>